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1994" w14:textId="77777777" w:rsidR="00035C9B" w:rsidRPr="00BD0265" w:rsidRDefault="000E33C2">
      <w:r w:rsidRPr="00BD0265">
        <w:t> </w:t>
      </w:r>
    </w:p>
    <w:p w14:paraId="2D7AEDB3" w14:textId="77777777" w:rsidR="00035C9B" w:rsidRPr="00BD0265" w:rsidRDefault="00035C9B"/>
    <w:p w14:paraId="5FFDC8F0" w14:textId="77777777" w:rsidR="00035C9B" w:rsidRPr="00BD0265" w:rsidRDefault="00035C9B"/>
    <w:p w14:paraId="26128205" w14:textId="77777777" w:rsidR="00035C9B" w:rsidRPr="00BD0265" w:rsidRDefault="00035C9B"/>
    <w:p w14:paraId="2F12C3B2" w14:textId="77777777" w:rsidR="00035C9B" w:rsidRPr="00BD0265" w:rsidRDefault="00035C9B">
      <w:pPr>
        <w:jc w:val="center"/>
        <w:rPr>
          <w:b/>
          <w:sz w:val="36"/>
          <w:szCs w:val="36"/>
        </w:rPr>
      </w:pPr>
    </w:p>
    <w:p w14:paraId="7DEA613F" w14:textId="77777777" w:rsidR="00035C9B" w:rsidRPr="00BD0265" w:rsidRDefault="00035C9B">
      <w:pPr>
        <w:jc w:val="center"/>
        <w:rPr>
          <w:b/>
          <w:sz w:val="52"/>
          <w:szCs w:val="52"/>
        </w:rPr>
      </w:pPr>
    </w:p>
    <w:p w14:paraId="0C539C78" w14:textId="0841590B" w:rsidR="00035C9B" w:rsidRDefault="00D36924" w:rsidP="00E6259A">
      <w:pPr>
        <w:jc w:val="center"/>
        <w:rPr>
          <w:b/>
          <w:sz w:val="52"/>
          <w:szCs w:val="52"/>
        </w:rPr>
      </w:pPr>
      <w:r w:rsidRPr="00D36924">
        <w:rPr>
          <w:rFonts w:hint="eastAsia"/>
          <w:b/>
          <w:sz w:val="52"/>
          <w:szCs w:val="52"/>
        </w:rPr>
        <w:t>唐山糖业关于补办“</w:t>
      </w:r>
      <w:r w:rsidRPr="00D36924">
        <w:rPr>
          <w:rFonts w:hint="eastAsia"/>
          <w:b/>
          <w:sz w:val="52"/>
          <w:szCs w:val="52"/>
        </w:rPr>
        <w:t>100</w:t>
      </w:r>
      <w:r w:rsidRPr="00D36924">
        <w:rPr>
          <w:rFonts w:hint="eastAsia"/>
          <w:b/>
          <w:sz w:val="52"/>
          <w:szCs w:val="52"/>
        </w:rPr>
        <w:t>万吨</w:t>
      </w:r>
      <w:r w:rsidRPr="00D36924">
        <w:rPr>
          <w:rFonts w:hint="eastAsia"/>
          <w:b/>
          <w:sz w:val="52"/>
          <w:szCs w:val="52"/>
        </w:rPr>
        <w:t>/</w:t>
      </w:r>
      <w:r w:rsidRPr="00D36924">
        <w:rPr>
          <w:rFonts w:hint="eastAsia"/>
          <w:b/>
          <w:sz w:val="52"/>
          <w:szCs w:val="52"/>
        </w:rPr>
        <w:t>年精炼糖项目”能评手续聘请中介服务项目</w:t>
      </w:r>
    </w:p>
    <w:p w14:paraId="35139AB0" w14:textId="58E6729F" w:rsidR="00E6259A" w:rsidRPr="00D36924" w:rsidRDefault="00E6259A" w:rsidP="00E6259A">
      <w:pPr>
        <w:jc w:val="center"/>
        <w:rPr>
          <w:b/>
          <w:sz w:val="52"/>
          <w:szCs w:val="52"/>
        </w:rPr>
      </w:pPr>
      <w:r>
        <w:rPr>
          <w:rFonts w:hint="eastAsia"/>
          <w:b/>
          <w:sz w:val="52"/>
          <w:szCs w:val="52"/>
        </w:rPr>
        <w:t>谈判采购文件</w:t>
      </w:r>
    </w:p>
    <w:p w14:paraId="7EA652C0" w14:textId="77777777" w:rsidR="00035C9B" w:rsidRPr="00BD0265" w:rsidRDefault="00035C9B"/>
    <w:p w14:paraId="4DC18191" w14:textId="77777777" w:rsidR="00035C9B" w:rsidRPr="00BD0265" w:rsidRDefault="00035C9B"/>
    <w:p w14:paraId="13946E39" w14:textId="77777777" w:rsidR="00035C9B" w:rsidRPr="00BD0265" w:rsidRDefault="00035C9B"/>
    <w:p w14:paraId="40552C51" w14:textId="77777777" w:rsidR="00035C9B" w:rsidRPr="00BD0265" w:rsidRDefault="00035C9B"/>
    <w:p w14:paraId="1E91EE54" w14:textId="77777777" w:rsidR="00035C9B" w:rsidRPr="00BD0265" w:rsidRDefault="00035C9B"/>
    <w:p w14:paraId="5F70CA41" w14:textId="77777777" w:rsidR="00035C9B" w:rsidRPr="00BD0265" w:rsidRDefault="00035C9B"/>
    <w:p w14:paraId="050C133B" w14:textId="77777777" w:rsidR="00035C9B" w:rsidRPr="00BD0265" w:rsidRDefault="00035C9B"/>
    <w:p w14:paraId="3B4A7C53" w14:textId="77777777" w:rsidR="00035C9B" w:rsidRPr="00BD0265" w:rsidRDefault="00035C9B"/>
    <w:p w14:paraId="33905757" w14:textId="77777777" w:rsidR="00035C9B" w:rsidRPr="00BD0265" w:rsidRDefault="00035C9B"/>
    <w:p w14:paraId="4373809E" w14:textId="77777777" w:rsidR="00035C9B" w:rsidRPr="00BD0265" w:rsidRDefault="00035C9B"/>
    <w:p w14:paraId="411A0956" w14:textId="77777777" w:rsidR="00035C9B" w:rsidRPr="00BD0265" w:rsidRDefault="00035C9B"/>
    <w:p w14:paraId="1EE4FD37" w14:textId="77777777" w:rsidR="00035C9B" w:rsidRPr="00BD0265" w:rsidRDefault="00035C9B"/>
    <w:p w14:paraId="51D2D9B5" w14:textId="77777777" w:rsidR="00035C9B" w:rsidRPr="00BD0265" w:rsidRDefault="00035C9B"/>
    <w:p w14:paraId="20F6CD79" w14:textId="77777777" w:rsidR="00035C9B" w:rsidRPr="00BD0265" w:rsidRDefault="00035C9B"/>
    <w:p w14:paraId="373550D5" w14:textId="77777777" w:rsidR="00035C9B" w:rsidRPr="00BD0265" w:rsidRDefault="00035C9B"/>
    <w:p w14:paraId="136AC5DC" w14:textId="77777777" w:rsidR="00035C9B" w:rsidRPr="00BD0265" w:rsidRDefault="00035C9B"/>
    <w:p w14:paraId="02355188" w14:textId="77777777" w:rsidR="00035C9B" w:rsidRPr="00BD0265" w:rsidRDefault="000E33C2">
      <w:pPr>
        <w:ind w:firstLineChars="500" w:firstLine="1606"/>
        <w:rPr>
          <w:rFonts w:asciiTheme="minorEastAsia" w:hAnsiTheme="minorEastAsia"/>
          <w:sz w:val="32"/>
          <w:szCs w:val="32"/>
          <w:u w:val="single"/>
        </w:rPr>
      </w:pPr>
      <w:r w:rsidRPr="00BD0265">
        <w:rPr>
          <w:rFonts w:asciiTheme="minorEastAsia" w:hAnsiTheme="minorEastAsia" w:hint="eastAsia"/>
          <w:b/>
          <w:sz w:val="32"/>
          <w:szCs w:val="32"/>
        </w:rPr>
        <w:t>招 标 人：</w:t>
      </w:r>
      <w:r w:rsidRPr="00BD0265">
        <w:rPr>
          <w:rFonts w:asciiTheme="minorEastAsia" w:hAnsiTheme="minorEastAsia" w:hint="eastAsia"/>
          <w:sz w:val="32"/>
          <w:szCs w:val="32"/>
          <w:u w:val="single"/>
        </w:rPr>
        <w:t>中粮（唐山）糖业有限公司</w:t>
      </w:r>
    </w:p>
    <w:p w14:paraId="52858241" w14:textId="059F6611" w:rsidR="00035C9B" w:rsidRPr="00BD0265" w:rsidRDefault="000E33C2">
      <w:pPr>
        <w:ind w:firstLineChars="500" w:firstLine="1606"/>
        <w:rPr>
          <w:rFonts w:asciiTheme="minorEastAsia" w:hAnsiTheme="minorEastAsia"/>
          <w:sz w:val="32"/>
          <w:szCs w:val="32"/>
          <w:u w:val="single"/>
        </w:rPr>
      </w:pPr>
      <w:r w:rsidRPr="00BD0265">
        <w:rPr>
          <w:rFonts w:asciiTheme="minorEastAsia" w:hAnsiTheme="minorEastAsia" w:hint="eastAsia"/>
          <w:b/>
          <w:sz w:val="32"/>
          <w:szCs w:val="32"/>
        </w:rPr>
        <w:t>日    期：</w:t>
      </w:r>
      <w:r w:rsidR="002F7B2A" w:rsidRPr="00BD0265">
        <w:rPr>
          <w:rFonts w:asciiTheme="minorEastAsia" w:hAnsiTheme="minorEastAsia"/>
          <w:sz w:val="32"/>
          <w:szCs w:val="32"/>
          <w:u w:val="single"/>
        </w:rPr>
        <w:t>2024</w:t>
      </w:r>
      <w:r w:rsidRPr="00BD0265">
        <w:rPr>
          <w:rFonts w:asciiTheme="minorEastAsia" w:hAnsiTheme="minorEastAsia" w:hint="eastAsia"/>
          <w:sz w:val="32"/>
          <w:szCs w:val="32"/>
          <w:u w:val="single"/>
        </w:rPr>
        <w:t>年</w:t>
      </w:r>
      <w:r w:rsidR="002F7B2A" w:rsidRPr="00BD0265">
        <w:rPr>
          <w:rFonts w:asciiTheme="minorEastAsia" w:hAnsiTheme="minorEastAsia"/>
          <w:sz w:val="32"/>
          <w:szCs w:val="32"/>
          <w:u w:val="single"/>
        </w:rPr>
        <w:t>0</w:t>
      </w:r>
      <w:r w:rsidR="000E1419" w:rsidRPr="00BD0265">
        <w:rPr>
          <w:rFonts w:asciiTheme="minorEastAsia" w:hAnsiTheme="minorEastAsia"/>
          <w:sz w:val="32"/>
          <w:szCs w:val="32"/>
          <w:u w:val="single"/>
        </w:rPr>
        <w:t>2</w:t>
      </w:r>
      <w:r w:rsidRPr="00BD0265">
        <w:rPr>
          <w:rFonts w:asciiTheme="minorEastAsia" w:hAnsiTheme="minorEastAsia" w:hint="eastAsia"/>
          <w:sz w:val="32"/>
          <w:szCs w:val="32"/>
          <w:u w:val="single"/>
        </w:rPr>
        <w:t>月</w:t>
      </w:r>
    </w:p>
    <w:p w14:paraId="736A777B" w14:textId="77777777" w:rsidR="00035C9B" w:rsidRPr="00BD0265" w:rsidRDefault="00035C9B">
      <w:pPr>
        <w:sectPr w:rsidR="00035C9B" w:rsidRPr="00BD0265" w:rsidSect="00C252DE">
          <w:pgSz w:w="11906" w:h="16838"/>
          <w:pgMar w:top="1440" w:right="1559" w:bottom="1440" w:left="1559" w:header="851" w:footer="992" w:gutter="0"/>
          <w:cols w:space="425"/>
          <w:docGrid w:type="lines" w:linePitch="312"/>
        </w:sectPr>
      </w:pPr>
    </w:p>
    <w:p w14:paraId="5676A816" w14:textId="77777777" w:rsidR="00035C9B" w:rsidRPr="00BD0265" w:rsidRDefault="00035C9B"/>
    <w:p w14:paraId="211B3E51" w14:textId="77777777" w:rsidR="00035C9B" w:rsidRPr="00BD0265" w:rsidRDefault="000E33C2">
      <w:pPr>
        <w:jc w:val="center"/>
        <w:rPr>
          <w:rFonts w:ascii="方正小标宋简体" w:eastAsia="方正小标宋简体"/>
          <w:sz w:val="44"/>
          <w:szCs w:val="44"/>
        </w:rPr>
      </w:pPr>
      <w:r w:rsidRPr="00BD0265">
        <w:rPr>
          <w:rFonts w:ascii="方正小标宋简体" w:eastAsia="方正小标宋简体" w:hint="eastAsia"/>
          <w:sz w:val="44"/>
          <w:szCs w:val="44"/>
        </w:rPr>
        <w:t>目录</w:t>
      </w:r>
    </w:p>
    <w:p w14:paraId="2D32799A" w14:textId="77777777" w:rsidR="00035C9B" w:rsidRPr="00BD0265" w:rsidRDefault="00035C9B">
      <w:pPr>
        <w:jc w:val="center"/>
      </w:pPr>
    </w:p>
    <w:p w14:paraId="664E81C5" w14:textId="0BBC932D" w:rsidR="00035C9B" w:rsidRPr="00BD0265" w:rsidRDefault="00035C9B">
      <w:pPr>
        <w:rPr>
          <w:rFonts w:ascii="楷体_GB2312" w:eastAsia="楷体_GB2312"/>
          <w:bCs/>
          <w:sz w:val="28"/>
          <w:szCs w:val="28"/>
        </w:rPr>
      </w:pPr>
    </w:p>
    <w:p w14:paraId="6CD54E9C" w14:textId="77777777" w:rsidR="00035C9B" w:rsidRPr="00BD0265" w:rsidRDefault="00035C9B">
      <w:pPr>
        <w:rPr>
          <w:rFonts w:ascii="楷体_GB2312" w:eastAsia="楷体_GB2312"/>
          <w:bCs/>
          <w:sz w:val="28"/>
          <w:szCs w:val="28"/>
        </w:rPr>
      </w:pPr>
    </w:p>
    <w:p w14:paraId="1889E9E8" w14:textId="3467F3A5" w:rsidR="00FA77CC" w:rsidRPr="00BD0265" w:rsidRDefault="000E33C2" w:rsidP="00B7082A">
      <w:pPr>
        <w:pStyle w:val="af6"/>
        <w:numPr>
          <w:ilvl w:val="0"/>
          <w:numId w:val="3"/>
        </w:numPr>
        <w:ind w:firstLineChars="0"/>
        <w:rPr>
          <w:rFonts w:ascii="楷体_GB2312" w:eastAsia="楷体_GB2312"/>
          <w:bCs/>
          <w:sz w:val="28"/>
          <w:szCs w:val="28"/>
        </w:rPr>
      </w:pPr>
      <w:r w:rsidRPr="00BD0265">
        <w:rPr>
          <w:rFonts w:ascii="楷体_GB2312" w:eastAsia="楷体_GB2312" w:hint="eastAsia"/>
          <w:bCs/>
          <w:sz w:val="28"/>
          <w:szCs w:val="28"/>
        </w:rPr>
        <w:t>谈判须知</w:t>
      </w:r>
      <w:r w:rsidRPr="00BD0265">
        <w:rPr>
          <w:rFonts w:ascii="楷体_GB2312" w:eastAsia="楷体_GB2312"/>
          <w:bCs/>
          <w:sz w:val="28"/>
          <w:szCs w:val="28"/>
        </w:rPr>
        <w:t>………………………………………………………………………</w:t>
      </w:r>
      <w:r w:rsidR="000E1419" w:rsidRPr="00BD0265">
        <w:rPr>
          <w:rFonts w:ascii="楷体_GB2312" w:eastAsia="楷体_GB2312"/>
          <w:bCs/>
          <w:sz w:val="28"/>
          <w:szCs w:val="28"/>
        </w:rPr>
        <w:t>…………………</w:t>
      </w:r>
    </w:p>
    <w:p w14:paraId="1DF30340" w14:textId="77777777" w:rsidR="00B7082A" w:rsidRPr="00BD0265" w:rsidRDefault="00B7082A" w:rsidP="00B7082A">
      <w:pPr>
        <w:pStyle w:val="af6"/>
        <w:ind w:left="1260" w:firstLineChars="0" w:firstLine="0"/>
        <w:rPr>
          <w:rFonts w:ascii="楷体_GB2312" w:eastAsia="楷体_GB2312"/>
          <w:bCs/>
          <w:sz w:val="28"/>
          <w:szCs w:val="28"/>
        </w:rPr>
      </w:pPr>
    </w:p>
    <w:p w14:paraId="7D4321E0" w14:textId="432A31E4" w:rsidR="00FA77CC" w:rsidRPr="00BD0265" w:rsidRDefault="00FA77CC" w:rsidP="00B7082A">
      <w:pPr>
        <w:pStyle w:val="af6"/>
        <w:numPr>
          <w:ilvl w:val="0"/>
          <w:numId w:val="3"/>
        </w:numPr>
        <w:ind w:firstLineChars="0"/>
        <w:rPr>
          <w:rFonts w:ascii="楷体_GB2312" w:eastAsia="楷体_GB2312"/>
          <w:bCs/>
          <w:sz w:val="28"/>
          <w:szCs w:val="28"/>
        </w:rPr>
      </w:pPr>
      <w:r w:rsidRPr="00BD0265">
        <w:rPr>
          <w:rFonts w:ascii="楷体_GB2312" w:eastAsia="楷体_GB2312" w:hint="eastAsia"/>
          <w:bCs/>
          <w:sz w:val="28"/>
          <w:szCs w:val="28"/>
        </w:rPr>
        <w:t>技术要求</w:t>
      </w:r>
      <w:r w:rsidR="000E1419" w:rsidRPr="00BD0265">
        <w:rPr>
          <w:rFonts w:ascii="楷体_GB2312" w:eastAsia="楷体_GB2312"/>
          <w:bCs/>
          <w:sz w:val="28"/>
          <w:szCs w:val="28"/>
        </w:rPr>
        <w:t>…………………………………………………………………………………………</w:t>
      </w:r>
    </w:p>
    <w:p w14:paraId="0F2F3441" w14:textId="77777777" w:rsidR="00B7082A" w:rsidRPr="00BD0265" w:rsidRDefault="00B7082A" w:rsidP="00B7082A">
      <w:pPr>
        <w:pStyle w:val="af6"/>
        <w:ind w:left="1260" w:firstLineChars="0" w:firstLine="0"/>
        <w:rPr>
          <w:rFonts w:ascii="楷体_GB2312" w:eastAsia="楷体_GB2312"/>
          <w:bCs/>
          <w:sz w:val="28"/>
          <w:szCs w:val="28"/>
        </w:rPr>
      </w:pPr>
    </w:p>
    <w:p w14:paraId="58B3AAC6" w14:textId="2FCD6A50" w:rsidR="00035C9B" w:rsidRPr="00BD0265" w:rsidRDefault="000E33C2">
      <w:pPr>
        <w:rPr>
          <w:rFonts w:ascii="楷体_GB2312" w:eastAsia="楷体_GB2312"/>
          <w:bCs/>
          <w:sz w:val="28"/>
          <w:szCs w:val="28"/>
        </w:rPr>
      </w:pPr>
      <w:r w:rsidRPr="00BD0265">
        <w:rPr>
          <w:rFonts w:ascii="楷体_GB2312" w:eastAsia="楷体_GB2312" w:hint="eastAsia"/>
          <w:bCs/>
          <w:sz w:val="28"/>
          <w:szCs w:val="28"/>
        </w:rPr>
        <w:t>第</w:t>
      </w:r>
      <w:r w:rsidR="0044115C" w:rsidRPr="00BD0265">
        <w:rPr>
          <w:rFonts w:ascii="楷体_GB2312" w:eastAsia="楷体_GB2312" w:hint="eastAsia"/>
          <w:bCs/>
          <w:sz w:val="28"/>
          <w:szCs w:val="28"/>
        </w:rPr>
        <w:t>三</w:t>
      </w:r>
      <w:r w:rsidRPr="00BD0265">
        <w:rPr>
          <w:rFonts w:ascii="楷体_GB2312" w:eastAsia="楷体_GB2312" w:hint="eastAsia"/>
          <w:bCs/>
          <w:sz w:val="28"/>
          <w:szCs w:val="28"/>
        </w:rPr>
        <w:t>章   合同条款</w:t>
      </w:r>
      <w:r w:rsidR="000E1419" w:rsidRPr="00BD0265">
        <w:rPr>
          <w:rFonts w:ascii="楷体_GB2312" w:eastAsia="楷体_GB2312"/>
          <w:bCs/>
          <w:sz w:val="28"/>
          <w:szCs w:val="28"/>
        </w:rPr>
        <w:t>…………………………………………………………………………………………</w:t>
      </w:r>
    </w:p>
    <w:p w14:paraId="7FAB5028" w14:textId="77777777" w:rsidR="00035C9B" w:rsidRPr="00BD0265" w:rsidRDefault="00035C9B">
      <w:pPr>
        <w:rPr>
          <w:rFonts w:ascii="楷体_GB2312" w:eastAsia="楷体_GB2312"/>
          <w:bCs/>
          <w:sz w:val="28"/>
          <w:szCs w:val="28"/>
        </w:rPr>
      </w:pPr>
    </w:p>
    <w:p w14:paraId="6A2F13C0" w14:textId="2C352F21" w:rsidR="00035C9B" w:rsidRPr="00BD0265" w:rsidRDefault="000E33C2">
      <w:pPr>
        <w:rPr>
          <w:rFonts w:ascii="楷体_GB2312" w:eastAsia="楷体_GB2312"/>
          <w:bCs/>
          <w:sz w:val="28"/>
          <w:szCs w:val="28"/>
        </w:rPr>
      </w:pPr>
      <w:r w:rsidRPr="00BD0265">
        <w:rPr>
          <w:rFonts w:ascii="楷体_GB2312" w:eastAsia="楷体_GB2312" w:hint="eastAsia"/>
          <w:bCs/>
          <w:sz w:val="28"/>
          <w:szCs w:val="28"/>
        </w:rPr>
        <w:t>第</w:t>
      </w:r>
      <w:r w:rsidR="0044115C" w:rsidRPr="00BD0265">
        <w:rPr>
          <w:rFonts w:ascii="楷体_GB2312" w:eastAsia="楷体_GB2312" w:hint="eastAsia"/>
          <w:bCs/>
          <w:sz w:val="28"/>
          <w:szCs w:val="28"/>
        </w:rPr>
        <w:t>四</w:t>
      </w:r>
      <w:r w:rsidRPr="00BD0265">
        <w:rPr>
          <w:rFonts w:ascii="楷体_GB2312" w:eastAsia="楷体_GB2312" w:hint="eastAsia"/>
          <w:bCs/>
          <w:sz w:val="28"/>
          <w:szCs w:val="28"/>
        </w:rPr>
        <w:t>章   评审方法</w:t>
      </w:r>
      <w:r w:rsidR="000E1419" w:rsidRPr="00BD0265">
        <w:rPr>
          <w:rFonts w:ascii="楷体_GB2312" w:eastAsia="楷体_GB2312"/>
          <w:bCs/>
          <w:sz w:val="28"/>
          <w:szCs w:val="28"/>
        </w:rPr>
        <w:t>…………………………………………………………………………………………</w:t>
      </w:r>
    </w:p>
    <w:p w14:paraId="28CAC038" w14:textId="0CA308C5" w:rsidR="00CB3F6E" w:rsidRPr="00BD0265" w:rsidRDefault="00CB3F6E">
      <w:pPr>
        <w:rPr>
          <w:rFonts w:ascii="楷体_GB2312" w:eastAsia="楷体_GB2312"/>
          <w:bCs/>
          <w:sz w:val="28"/>
          <w:szCs w:val="28"/>
        </w:rPr>
      </w:pPr>
    </w:p>
    <w:p w14:paraId="020BCEE9" w14:textId="6CDF0CF1" w:rsidR="00CB3F6E" w:rsidRPr="00BD0265" w:rsidRDefault="00CB3F6E">
      <w:pPr>
        <w:rPr>
          <w:rFonts w:ascii="楷体_GB2312" w:eastAsia="楷体_GB2312"/>
          <w:bCs/>
          <w:sz w:val="28"/>
          <w:szCs w:val="28"/>
        </w:rPr>
      </w:pPr>
      <w:r w:rsidRPr="00BD0265">
        <w:rPr>
          <w:rFonts w:ascii="楷体_GB2312" w:eastAsia="楷体_GB2312" w:hint="eastAsia"/>
          <w:bCs/>
          <w:sz w:val="28"/>
          <w:szCs w:val="28"/>
        </w:rPr>
        <w:t>第</w:t>
      </w:r>
      <w:r w:rsidR="00243909" w:rsidRPr="00BD0265">
        <w:rPr>
          <w:rFonts w:ascii="楷体_GB2312" w:eastAsia="楷体_GB2312" w:hint="eastAsia"/>
          <w:bCs/>
          <w:sz w:val="28"/>
          <w:szCs w:val="28"/>
        </w:rPr>
        <w:t>五</w:t>
      </w:r>
      <w:r w:rsidRPr="00BD0265">
        <w:rPr>
          <w:rFonts w:ascii="楷体_GB2312" w:eastAsia="楷体_GB2312" w:hint="eastAsia"/>
          <w:bCs/>
          <w:sz w:val="28"/>
          <w:szCs w:val="28"/>
        </w:rPr>
        <w:t xml:space="preserve">章 </w:t>
      </w:r>
      <w:r w:rsidRPr="00BD0265">
        <w:rPr>
          <w:rFonts w:ascii="楷体_GB2312" w:eastAsia="楷体_GB2312"/>
          <w:bCs/>
          <w:sz w:val="28"/>
          <w:szCs w:val="28"/>
        </w:rPr>
        <w:t xml:space="preserve">  </w:t>
      </w:r>
      <w:r w:rsidRPr="00BD0265">
        <w:rPr>
          <w:rFonts w:ascii="楷体_GB2312" w:eastAsia="楷体_GB2312" w:hint="eastAsia"/>
          <w:bCs/>
          <w:sz w:val="28"/>
          <w:szCs w:val="28"/>
        </w:rPr>
        <w:t>响应文件</w:t>
      </w:r>
      <w:r w:rsidR="000E1419" w:rsidRPr="00BD0265">
        <w:rPr>
          <w:rFonts w:ascii="楷体_GB2312" w:eastAsia="楷体_GB2312"/>
          <w:bCs/>
          <w:sz w:val="28"/>
          <w:szCs w:val="28"/>
        </w:rPr>
        <w:t>…………………………………………………………………………………………</w:t>
      </w:r>
    </w:p>
    <w:p w14:paraId="5B1536A3" w14:textId="77777777" w:rsidR="00035C9B" w:rsidRPr="00BD0265" w:rsidRDefault="00035C9B">
      <w:pPr>
        <w:rPr>
          <w:rFonts w:ascii="黑体" w:eastAsia="黑体" w:hAnsi="黑体"/>
          <w:bCs/>
          <w:sz w:val="36"/>
          <w:szCs w:val="28"/>
        </w:rPr>
      </w:pPr>
    </w:p>
    <w:p w14:paraId="57DDF862" w14:textId="77777777" w:rsidR="00035C9B" w:rsidRPr="00BD0265" w:rsidRDefault="00035C9B">
      <w:pPr>
        <w:rPr>
          <w:sz w:val="24"/>
          <w:szCs w:val="24"/>
        </w:rPr>
      </w:pPr>
    </w:p>
    <w:p w14:paraId="798EBA63" w14:textId="77777777" w:rsidR="00035C9B" w:rsidRPr="00BD0265" w:rsidRDefault="00035C9B">
      <w:pPr>
        <w:rPr>
          <w:sz w:val="24"/>
          <w:szCs w:val="24"/>
        </w:rPr>
      </w:pPr>
    </w:p>
    <w:p w14:paraId="739172A7" w14:textId="77777777" w:rsidR="00035C9B" w:rsidRPr="00BD0265" w:rsidRDefault="00035C9B">
      <w:pPr>
        <w:rPr>
          <w:sz w:val="24"/>
          <w:szCs w:val="24"/>
        </w:rPr>
      </w:pPr>
    </w:p>
    <w:p w14:paraId="2DE87944" w14:textId="77777777" w:rsidR="00035C9B" w:rsidRPr="00BD0265" w:rsidRDefault="00035C9B">
      <w:pPr>
        <w:rPr>
          <w:sz w:val="24"/>
          <w:szCs w:val="24"/>
        </w:rPr>
      </w:pPr>
    </w:p>
    <w:p w14:paraId="4A80DE46" w14:textId="77777777" w:rsidR="00035C9B" w:rsidRPr="00BD0265" w:rsidRDefault="00035C9B">
      <w:pPr>
        <w:rPr>
          <w:sz w:val="24"/>
          <w:szCs w:val="24"/>
        </w:rPr>
      </w:pPr>
    </w:p>
    <w:p w14:paraId="4CDC0297" w14:textId="77777777" w:rsidR="00035C9B" w:rsidRPr="00BD0265" w:rsidRDefault="00035C9B">
      <w:pPr>
        <w:rPr>
          <w:sz w:val="24"/>
          <w:szCs w:val="24"/>
        </w:rPr>
      </w:pPr>
    </w:p>
    <w:p w14:paraId="2F5C288F" w14:textId="77777777" w:rsidR="00035C9B" w:rsidRPr="00BD0265" w:rsidRDefault="00035C9B">
      <w:pPr>
        <w:rPr>
          <w:sz w:val="24"/>
          <w:szCs w:val="24"/>
        </w:rPr>
      </w:pPr>
    </w:p>
    <w:p w14:paraId="7D8CB749" w14:textId="77777777" w:rsidR="00035C9B" w:rsidRPr="00BD0265" w:rsidRDefault="00035C9B">
      <w:pPr>
        <w:rPr>
          <w:sz w:val="24"/>
          <w:szCs w:val="24"/>
        </w:rPr>
      </w:pPr>
    </w:p>
    <w:p w14:paraId="1A605459" w14:textId="77777777" w:rsidR="00035C9B" w:rsidRPr="00BD0265" w:rsidRDefault="00035C9B">
      <w:pPr>
        <w:rPr>
          <w:sz w:val="24"/>
          <w:szCs w:val="24"/>
        </w:rPr>
      </w:pPr>
    </w:p>
    <w:p w14:paraId="7C90924D" w14:textId="77777777" w:rsidR="00035C9B" w:rsidRPr="00BD0265" w:rsidRDefault="00035C9B">
      <w:pPr>
        <w:rPr>
          <w:sz w:val="24"/>
          <w:szCs w:val="24"/>
        </w:rPr>
      </w:pPr>
    </w:p>
    <w:p w14:paraId="5149881C" w14:textId="77777777" w:rsidR="00035C9B" w:rsidRPr="00BD0265" w:rsidRDefault="00035C9B">
      <w:pPr>
        <w:rPr>
          <w:sz w:val="24"/>
          <w:szCs w:val="24"/>
        </w:rPr>
      </w:pPr>
    </w:p>
    <w:p w14:paraId="0CF788FF" w14:textId="77777777" w:rsidR="00035C9B" w:rsidRPr="00BD0265" w:rsidRDefault="00035C9B">
      <w:pPr>
        <w:rPr>
          <w:sz w:val="24"/>
          <w:szCs w:val="24"/>
        </w:rPr>
      </w:pPr>
    </w:p>
    <w:p w14:paraId="0F4F448E" w14:textId="77777777" w:rsidR="00035C9B" w:rsidRPr="00BD0265" w:rsidRDefault="00035C9B">
      <w:pPr>
        <w:rPr>
          <w:sz w:val="24"/>
          <w:szCs w:val="24"/>
        </w:rPr>
      </w:pPr>
    </w:p>
    <w:p w14:paraId="6F05AB9D" w14:textId="77777777" w:rsidR="00035C9B" w:rsidRPr="00BD0265" w:rsidRDefault="00035C9B">
      <w:pPr>
        <w:rPr>
          <w:sz w:val="24"/>
          <w:szCs w:val="24"/>
        </w:rPr>
      </w:pPr>
    </w:p>
    <w:p w14:paraId="4795906F" w14:textId="77777777" w:rsidR="00035C9B" w:rsidRPr="00BD0265" w:rsidRDefault="00035C9B">
      <w:pPr>
        <w:rPr>
          <w:sz w:val="24"/>
          <w:szCs w:val="24"/>
        </w:rPr>
      </w:pPr>
    </w:p>
    <w:p w14:paraId="4FD2C977" w14:textId="77777777" w:rsidR="00035C9B" w:rsidRPr="00BD0265" w:rsidRDefault="00035C9B">
      <w:pPr>
        <w:rPr>
          <w:sz w:val="24"/>
          <w:szCs w:val="24"/>
        </w:rPr>
      </w:pPr>
    </w:p>
    <w:p w14:paraId="6487BD95" w14:textId="77777777" w:rsidR="00035C9B" w:rsidRPr="00BD0265" w:rsidRDefault="00035C9B">
      <w:pPr>
        <w:rPr>
          <w:sz w:val="24"/>
          <w:szCs w:val="24"/>
        </w:rPr>
      </w:pPr>
    </w:p>
    <w:p w14:paraId="4680F7C9" w14:textId="77777777" w:rsidR="00035C9B" w:rsidRPr="00BD0265" w:rsidRDefault="00035C9B">
      <w:pPr>
        <w:rPr>
          <w:sz w:val="24"/>
          <w:szCs w:val="24"/>
        </w:rPr>
      </w:pPr>
    </w:p>
    <w:p w14:paraId="5CAEC11F" w14:textId="77777777" w:rsidR="00035C9B" w:rsidRPr="00BD0265" w:rsidRDefault="00035C9B">
      <w:pPr>
        <w:rPr>
          <w:sz w:val="24"/>
          <w:szCs w:val="24"/>
        </w:rPr>
      </w:pPr>
    </w:p>
    <w:p w14:paraId="373399B4" w14:textId="77777777" w:rsidR="00035C9B" w:rsidRPr="00BD0265" w:rsidRDefault="00035C9B">
      <w:pPr>
        <w:rPr>
          <w:sz w:val="24"/>
          <w:szCs w:val="24"/>
        </w:rPr>
      </w:pPr>
    </w:p>
    <w:p w14:paraId="519C6741" w14:textId="77777777" w:rsidR="00035C9B" w:rsidRPr="00BD0265" w:rsidRDefault="00035C9B">
      <w:pPr>
        <w:rPr>
          <w:sz w:val="24"/>
          <w:szCs w:val="24"/>
        </w:rPr>
      </w:pPr>
    </w:p>
    <w:p w14:paraId="6D9C61D7" w14:textId="77777777" w:rsidR="00035C9B" w:rsidRPr="00BD0265" w:rsidRDefault="00035C9B" w:rsidP="00FA77CC">
      <w:pPr>
        <w:snapToGrid w:val="0"/>
        <w:spacing w:line="580" w:lineRule="exact"/>
        <w:rPr>
          <w:rFonts w:ascii="仿宋_GB2312" w:eastAsia="仿宋_GB2312" w:hAnsi="宋体" w:cs="仿宋_GB2312"/>
          <w:b/>
          <w:bCs/>
          <w:sz w:val="32"/>
          <w:szCs w:val="32"/>
        </w:rPr>
      </w:pPr>
    </w:p>
    <w:p w14:paraId="44C47856" w14:textId="77777777" w:rsidR="00BD0265" w:rsidRPr="00BD0265" w:rsidRDefault="00BD0265" w:rsidP="00FA77CC">
      <w:pPr>
        <w:snapToGrid w:val="0"/>
        <w:spacing w:line="580" w:lineRule="exact"/>
        <w:rPr>
          <w:rFonts w:ascii="仿宋_GB2312" w:eastAsia="仿宋_GB2312" w:hAnsi="宋体" w:cs="仿宋_GB2312"/>
          <w:b/>
          <w:bCs/>
          <w:sz w:val="32"/>
          <w:szCs w:val="32"/>
        </w:rPr>
      </w:pPr>
    </w:p>
    <w:p w14:paraId="2C6166C8" w14:textId="77777777" w:rsidR="00BD0265" w:rsidRPr="00BD0265" w:rsidRDefault="00BD0265" w:rsidP="00FA77CC">
      <w:pPr>
        <w:snapToGrid w:val="0"/>
        <w:spacing w:line="580" w:lineRule="exact"/>
        <w:rPr>
          <w:rFonts w:ascii="仿宋_GB2312" w:eastAsia="仿宋_GB2312" w:hAnsi="宋体" w:cs="仿宋_GB2312"/>
          <w:b/>
          <w:bCs/>
          <w:sz w:val="32"/>
          <w:szCs w:val="32"/>
        </w:rPr>
      </w:pPr>
    </w:p>
    <w:p w14:paraId="5D995369" w14:textId="4CB0A876" w:rsidR="00035C9B" w:rsidRPr="00BD0265" w:rsidRDefault="000E33C2" w:rsidP="0044115C">
      <w:pPr>
        <w:pStyle w:val="1"/>
        <w:jc w:val="center"/>
        <w:rPr>
          <w:rFonts w:ascii="黑体" w:eastAsia="黑体"/>
          <w:sz w:val="36"/>
          <w:szCs w:val="36"/>
        </w:rPr>
      </w:pPr>
      <w:r w:rsidRPr="00BD0265">
        <w:rPr>
          <w:rFonts w:ascii="黑体" w:eastAsia="黑体" w:hint="eastAsia"/>
          <w:bCs w:val="0"/>
          <w:sz w:val="36"/>
          <w:szCs w:val="36"/>
        </w:rPr>
        <w:lastRenderedPageBreak/>
        <w:t>第</w:t>
      </w:r>
      <w:r w:rsidR="00646F19" w:rsidRPr="00BD0265">
        <w:rPr>
          <w:rFonts w:ascii="黑体" w:eastAsia="黑体" w:hint="eastAsia"/>
          <w:bCs w:val="0"/>
          <w:sz w:val="36"/>
          <w:szCs w:val="36"/>
        </w:rPr>
        <w:t>一</w:t>
      </w:r>
      <w:r w:rsidRPr="00BD0265">
        <w:rPr>
          <w:rFonts w:ascii="黑体" w:eastAsia="黑体" w:hint="eastAsia"/>
          <w:bCs w:val="0"/>
          <w:sz w:val="36"/>
          <w:szCs w:val="36"/>
        </w:rPr>
        <w:t>章</w:t>
      </w:r>
      <w:r w:rsidRPr="00BD0265">
        <w:rPr>
          <w:rFonts w:ascii="黑体" w:eastAsia="黑体" w:hint="eastAsia"/>
          <w:sz w:val="36"/>
          <w:szCs w:val="36"/>
        </w:rPr>
        <w:t>谈判须知</w:t>
      </w:r>
    </w:p>
    <w:p w14:paraId="5E21CA9E" w14:textId="77777777" w:rsidR="00035C9B" w:rsidRPr="00BD0265" w:rsidRDefault="000E33C2">
      <w:pPr>
        <w:rPr>
          <w:rFonts w:ascii="仿宋_GB2312" w:eastAsia="仿宋_GB2312"/>
          <w:sz w:val="18"/>
          <w:szCs w:val="18"/>
        </w:rPr>
      </w:pPr>
      <w:r w:rsidRPr="00BD0265">
        <w:rPr>
          <w:rFonts w:ascii="仿宋_GB2312" w:eastAsia="仿宋_GB2312" w:hint="eastAsia"/>
          <w:sz w:val="18"/>
          <w:szCs w:val="18"/>
        </w:rPr>
        <w:t>（本谈判文件请投标单位认真阅读，任何遗漏或疏忽都有可能导致无效标书或废标）</w:t>
      </w:r>
    </w:p>
    <w:tbl>
      <w:tblPr>
        <w:tblStyle w:val="af1"/>
        <w:tblW w:w="9606" w:type="dxa"/>
        <w:tblLayout w:type="fixed"/>
        <w:tblLook w:val="04A0" w:firstRow="1" w:lastRow="0" w:firstColumn="1" w:lastColumn="0" w:noHBand="0" w:noVBand="1"/>
      </w:tblPr>
      <w:tblGrid>
        <w:gridCol w:w="675"/>
        <w:gridCol w:w="1418"/>
        <w:gridCol w:w="7513"/>
      </w:tblGrid>
      <w:tr w:rsidR="00BD0265" w:rsidRPr="00BD0265" w14:paraId="00C219BE" w14:textId="77777777">
        <w:tc>
          <w:tcPr>
            <w:tcW w:w="675" w:type="dxa"/>
          </w:tcPr>
          <w:p w14:paraId="516709AE" w14:textId="77777777" w:rsidR="00035C9B" w:rsidRPr="00BD0265" w:rsidRDefault="000E33C2">
            <w:pPr>
              <w:jc w:val="center"/>
              <w:rPr>
                <w:rFonts w:ascii="仿宋_GB2312" w:eastAsia="仿宋_GB2312" w:hAnsiTheme="minorEastAsia"/>
                <w:sz w:val="18"/>
                <w:szCs w:val="18"/>
              </w:rPr>
            </w:pPr>
            <w:r w:rsidRPr="00BD0265">
              <w:rPr>
                <w:rFonts w:ascii="仿宋_GB2312" w:eastAsia="仿宋_GB2312" w:hAnsiTheme="minorEastAsia" w:hint="eastAsia"/>
                <w:sz w:val="18"/>
                <w:szCs w:val="18"/>
              </w:rPr>
              <w:t>序号</w:t>
            </w:r>
          </w:p>
        </w:tc>
        <w:tc>
          <w:tcPr>
            <w:tcW w:w="1418" w:type="dxa"/>
          </w:tcPr>
          <w:p w14:paraId="78EB42D5" w14:textId="77777777" w:rsidR="00035C9B" w:rsidRPr="00BD0265" w:rsidRDefault="000E33C2">
            <w:pPr>
              <w:jc w:val="center"/>
              <w:rPr>
                <w:rFonts w:ascii="仿宋_GB2312" w:eastAsia="仿宋_GB2312" w:hAnsiTheme="minorEastAsia"/>
                <w:sz w:val="18"/>
                <w:szCs w:val="18"/>
              </w:rPr>
            </w:pPr>
            <w:r w:rsidRPr="00BD0265">
              <w:rPr>
                <w:rFonts w:ascii="仿宋_GB2312" w:eastAsia="仿宋_GB2312" w:hAnsiTheme="minorEastAsia" w:hint="eastAsia"/>
                <w:sz w:val="18"/>
                <w:szCs w:val="18"/>
              </w:rPr>
              <w:t>名称</w:t>
            </w:r>
          </w:p>
        </w:tc>
        <w:tc>
          <w:tcPr>
            <w:tcW w:w="7513" w:type="dxa"/>
          </w:tcPr>
          <w:p w14:paraId="746FD16C" w14:textId="77777777" w:rsidR="00035C9B" w:rsidRPr="00BD0265" w:rsidRDefault="000E33C2">
            <w:pPr>
              <w:jc w:val="center"/>
              <w:rPr>
                <w:rFonts w:ascii="仿宋_GB2312" w:eastAsia="仿宋_GB2312" w:hAnsiTheme="minorEastAsia"/>
                <w:sz w:val="18"/>
                <w:szCs w:val="18"/>
              </w:rPr>
            </w:pPr>
            <w:r w:rsidRPr="00BD0265">
              <w:rPr>
                <w:rFonts w:ascii="仿宋_GB2312" w:eastAsia="仿宋_GB2312" w:hAnsiTheme="minorEastAsia" w:hint="eastAsia"/>
                <w:sz w:val="18"/>
                <w:szCs w:val="18"/>
              </w:rPr>
              <w:t>要求内容</w:t>
            </w:r>
          </w:p>
        </w:tc>
      </w:tr>
      <w:tr w:rsidR="00BD0265" w:rsidRPr="00BD0265" w14:paraId="34A5D934" w14:textId="77777777">
        <w:tc>
          <w:tcPr>
            <w:tcW w:w="675" w:type="dxa"/>
          </w:tcPr>
          <w:p w14:paraId="31624B17" w14:textId="77777777"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w:t>
            </w:r>
          </w:p>
        </w:tc>
        <w:tc>
          <w:tcPr>
            <w:tcW w:w="1418" w:type="dxa"/>
          </w:tcPr>
          <w:p w14:paraId="22E78C9F" w14:textId="77777777"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项目名称</w:t>
            </w:r>
          </w:p>
        </w:tc>
        <w:tc>
          <w:tcPr>
            <w:tcW w:w="7513" w:type="dxa"/>
          </w:tcPr>
          <w:p w14:paraId="280A77E2" w14:textId="6D11438A" w:rsidR="00035C9B" w:rsidRPr="00B322A3" w:rsidRDefault="00E6259A" w:rsidP="00B322A3">
            <w:pPr>
              <w:autoSpaceDN w:val="0"/>
              <w:snapToGrid w:val="0"/>
              <w:spacing w:line="240" w:lineRule="atLeast"/>
              <w:jc w:val="left"/>
            </w:pPr>
            <w:r w:rsidRPr="00420F43">
              <w:rPr>
                <w:rFonts w:hint="eastAsia"/>
              </w:rPr>
              <w:t>唐山糖业关于补办“</w:t>
            </w:r>
            <w:r w:rsidRPr="00420F43">
              <w:rPr>
                <w:rFonts w:hint="eastAsia"/>
              </w:rPr>
              <w:t>100</w:t>
            </w:r>
            <w:r w:rsidRPr="00420F43">
              <w:rPr>
                <w:rFonts w:hint="eastAsia"/>
              </w:rPr>
              <w:t>万吨</w:t>
            </w:r>
            <w:r>
              <w:rPr>
                <w:rFonts w:hint="eastAsia"/>
              </w:rPr>
              <w:t>/</w:t>
            </w:r>
            <w:r w:rsidRPr="00420F43">
              <w:rPr>
                <w:rFonts w:hint="eastAsia"/>
              </w:rPr>
              <w:t>年精炼糖项目”能评手续聘请中介服务</w:t>
            </w:r>
            <w:r>
              <w:rPr>
                <w:rFonts w:hint="eastAsia"/>
              </w:rPr>
              <w:t>项目</w:t>
            </w:r>
          </w:p>
        </w:tc>
      </w:tr>
      <w:tr w:rsidR="00BD0265" w:rsidRPr="00BD0265" w14:paraId="77FE069A" w14:textId="77777777">
        <w:tc>
          <w:tcPr>
            <w:tcW w:w="675" w:type="dxa"/>
          </w:tcPr>
          <w:p w14:paraId="15BA33B6" w14:textId="0086C44C" w:rsidR="006B3F75"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2</w:t>
            </w:r>
          </w:p>
        </w:tc>
        <w:tc>
          <w:tcPr>
            <w:tcW w:w="1418" w:type="dxa"/>
          </w:tcPr>
          <w:p w14:paraId="235E9A5F" w14:textId="0E8D7A76" w:rsidR="006B3F75" w:rsidRPr="00BD0265" w:rsidRDefault="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适用范围</w:t>
            </w:r>
          </w:p>
        </w:tc>
        <w:tc>
          <w:tcPr>
            <w:tcW w:w="7513" w:type="dxa"/>
          </w:tcPr>
          <w:p w14:paraId="7F54EC66" w14:textId="05D99A75" w:rsidR="006B3F75" w:rsidRPr="00BD0265" w:rsidRDefault="006B3F75">
            <w:pPr>
              <w:jc w:val="left"/>
              <w:rPr>
                <w:rFonts w:ascii="仿宋_GB2312" w:eastAsia="仿宋_GB2312" w:hAnsiTheme="minorEastAsia" w:cs="仿宋_GB2312"/>
                <w:sz w:val="18"/>
                <w:szCs w:val="18"/>
              </w:rPr>
            </w:pPr>
            <w:r w:rsidRPr="00BD0265">
              <w:rPr>
                <w:rFonts w:ascii="仿宋_GB2312" w:eastAsia="仿宋_GB2312" w:cs="仿宋_GB2312" w:hint="eastAsia"/>
                <w:bCs/>
                <w:sz w:val="18"/>
                <w:szCs w:val="18"/>
              </w:rPr>
              <w:t>本招标文件仅适用于中粮（唐山）糖业有限公司组织的采购活动。</w:t>
            </w:r>
          </w:p>
        </w:tc>
      </w:tr>
      <w:tr w:rsidR="00BD0265" w:rsidRPr="00BD0265" w14:paraId="52FB2592" w14:textId="77777777">
        <w:tc>
          <w:tcPr>
            <w:tcW w:w="675" w:type="dxa"/>
          </w:tcPr>
          <w:p w14:paraId="2CF60651" w14:textId="4D254145" w:rsidR="006B3F75"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3</w:t>
            </w:r>
          </w:p>
        </w:tc>
        <w:tc>
          <w:tcPr>
            <w:tcW w:w="1418" w:type="dxa"/>
          </w:tcPr>
          <w:p w14:paraId="755D26FE" w14:textId="649FC054" w:rsidR="006B3F75" w:rsidRPr="00BD0265" w:rsidRDefault="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定义</w:t>
            </w:r>
          </w:p>
        </w:tc>
        <w:tc>
          <w:tcPr>
            <w:tcW w:w="7513" w:type="dxa"/>
          </w:tcPr>
          <w:p w14:paraId="314975C2" w14:textId="77777777" w:rsidR="006B3F75" w:rsidRPr="00BD0265" w:rsidRDefault="006B3F75" w:rsidP="006B3F75">
            <w:pPr>
              <w:tabs>
                <w:tab w:val="left" w:pos="441"/>
              </w:tabs>
              <w:autoSpaceDE w:val="0"/>
              <w:autoSpaceDN w:val="0"/>
              <w:adjustRightInd w:val="0"/>
              <w:spacing w:line="360" w:lineRule="auto"/>
              <w:rPr>
                <w:rFonts w:ascii="仿宋_GB2312" w:eastAsia="仿宋_GB2312" w:cs="仿宋_GB2312"/>
                <w:sz w:val="18"/>
                <w:szCs w:val="18"/>
              </w:rPr>
            </w:pPr>
            <w:bookmarkStart w:id="0" w:name="_Hlk131079327"/>
            <w:r w:rsidRPr="00BD0265">
              <w:rPr>
                <w:rFonts w:ascii="仿宋_GB2312" w:eastAsia="仿宋_GB2312" w:cs="仿宋_GB2312" w:hint="eastAsia"/>
                <w:sz w:val="18"/>
                <w:szCs w:val="18"/>
              </w:rPr>
              <w:t>本招标文件使用的下列词语定义如下：</w:t>
            </w:r>
          </w:p>
          <w:p w14:paraId="6A3767FE" w14:textId="40571F44" w:rsidR="006B3F75" w:rsidRPr="00BD0265" w:rsidRDefault="006B3F75" w:rsidP="006B3F75">
            <w:pPr>
              <w:numPr>
                <w:ilvl w:val="255"/>
                <w:numId w:val="0"/>
              </w:numPr>
              <w:autoSpaceDE w:val="0"/>
              <w:autoSpaceDN w:val="0"/>
              <w:adjustRightInd w:val="0"/>
              <w:spacing w:line="360" w:lineRule="auto"/>
              <w:rPr>
                <w:rFonts w:ascii="仿宋_GB2312" w:eastAsia="仿宋_GB2312" w:cs="仿宋_GB2312"/>
                <w:sz w:val="18"/>
                <w:szCs w:val="18"/>
              </w:rPr>
            </w:pPr>
            <w:r w:rsidRPr="00BD0265">
              <w:rPr>
                <w:rFonts w:ascii="仿宋_GB2312" w:eastAsia="仿宋_GB2312" w:cs="仿宋_GB2312" w:hint="eastAsia"/>
                <w:sz w:val="18"/>
                <w:szCs w:val="18"/>
              </w:rPr>
              <w:t>（1）“招标人”均指</w:t>
            </w:r>
            <w:r w:rsidRPr="00BD0265">
              <w:rPr>
                <w:rFonts w:ascii="仿宋_GB2312" w:eastAsia="仿宋_GB2312" w:cs="仿宋_GB2312" w:hint="eastAsia"/>
                <w:bCs/>
                <w:sz w:val="18"/>
                <w:szCs w:val="18"/>
              </w:rPr>
              <w:t>中粮（唐山）糖业有限公司</w:t>
            </w:r>
            <w:r w:rsidRPr="00BD0265">
              <w:rPr>
                <w:rFonts w:ascii="仿宋_GB2312" w:eastAsia="仿宋_GB2312" w:cs="仿宋_GB2312" w:hint="eastAsia"/>
                <w:sz w:val="18"/>
                <w:szCs w:val="18"/>
              </w:rPr>
              <w:t>；</w:t>
            </w:r>
          </w:p>
          <w:p w14:paraId="6A9D7747" w14:textId="57A803C0" w:rsidR="006B3F75" w:rsidRPr="00BD0265" w:rsidRDefault="006B3F75" w:rsidP="006B3F75">
            <w:pPr>
              <w:numPr>
                <w:ilvl w:val="255"/>
                <w:numId w:val="0"/>
              </w:numPr>
              <w:autoSpaceDE w:val="0"/>
              <w:autoSpaceDN w:val="0"/>
              <w:adjustRightInd w:val="0"/>
              <w:spacing w:line="360" w:lineRule="auto"/>
              <w:rPr>
                <w:rFonts w:ascii="仿宋_GB2312" w:eastAsia="仿宋_GB2312" w:cs="仿宋_GB2312"/>
                <w:sz w:val="18"/>
                <w:szCs w:val="18"/>
              </w:rPr>
            </w:pPr>
            <w:r w:rsidRPr="00BD0265">
              <w:rPr>
                <w:rFonts w:ascii="仿宋_GB2312" w:eastAsia="仿宋_GB2312" w:cs="仿宋_GB2312" w:hint="eastAsia"/>
                <w:sz w:val="18"/>
                <w:szCs w:val="18"/>
              </w:rPr>
              <w:t>（2）“投标人”指向</w:t>
            </w:r>
            <w:r w:rsidRPr="00BD0265">
              <w:rPr>
                <w:rFonts w:ascii="仿宋_GB2312" w:eastAsia="仿宋_GB2312" w:cs="仿宋_GB2312" w:hint="eastAsia"/>
                <w:bCs/>
                <w:sz w:val="18"/>
                <w:szCs w:val="18"/>
              </w:rPr>
              <w:t>中粮（唐山）糖业有限公司</w:t>
            </w:r>
            <w:r w:rsidRPr="00BD0265">
              <w:rPr>
                <w:rFonts w:ascii="仿宋_GB2312" w:eastAsia="仿宋_GB2312" w:cs="仿宋_GB2312" w:hint="eastAsia"/>
                <w:sz w:val="18"/>
                <w:szCs w:val="18"/>
              </w:rPr>
              <w:t>提交投标文件；</w:t>
            </w:r>
          </w:p>
          <w:p w14:paraId="35F5D03C" w14:textId="4239C24D" w:rsidR="006B3F75" w:rsidRPr="00BD0265" w:rsidRDefault="006B3F75" w:rsidP="006B3F75">
            <w:pPr>
              <w:numPr>
                <w:ilvl w:val="255"/>
                <w:numId w:val="0"/>
              </w:numPr>
              <w:autoSpaceDE w:val="0"/>
              <w:autoSpaceDN w:val="0"/>
              <w:adjustRightInd w:val="0"/>
              <w:spacing w:line="360" w:lineRule="auto"/>
              <w:rPr>
                <w:rFonts w:ascii="仿宋_GB2312" w:eastAsia="仿宋_GB2312" w:cs="仿宋_GB2312"/>
                <w:sz w:val="18"/>
                <w:szCs w:val="18"/>
              </w:rPr>
            </w:pPr>
            <w:r w:rsidRPr="00BD0265">
              <w:rPr>
                <w:rFonts w:ascii="仿宋_GB2312" w:eastAsia="仿宋_GB2312" w:cs="仿宋_GB2312" w:hint="eastAsia"/>
                <w:sz w:val="18"/>
                <w:szCs w:val="18"/>
              </w:rPr>
              <w:t>（3）“招标文件”指</w:t>
            </w:r>
            <w:r w:rsidRPr="00BD0265">
              <w:rPr>
                <w:rFonts w:ascii="仿宋_GB2312" w:eastAsia="仿宋_GB2312" w:cs="仿宋_GB2312" w:hint="eastAsia"/>
                <w:bCs/>
                <w:sz w:val="18"/>
                <w:szCs w:val="18"/>
              </w:rPr>
              <w:t>中粮（唐山）糖业有限公司</w:t>
            </w:r>
            <w:r w:rsidRPr="00BD0265">
              <w:rPr>
                <w:rFonts w:ascii="仿宋_GB2312" w:eastAsia="仿宋_GB2312" w:cs="仿宋_GB2312" w:hint="eastAsia"/>
                <w:sz w:val="18"/>
                <w:szCs w:val="18"/>
              </w:rPr>
              <w:t>发出的本文件，包括附件；</w:t>
            </w:r>
          </w:p>
          <w:p w14:paraId="11ADC8C0" w14:textId="744A3ADA" w:rsidR="006B3F75" w:rsidRPr="00BD0265" w:rsidRDefault="006B3F75" w:rsidP="006B3F75">
            <w:pPr>
              <w:jc w:val="left"/>
              <w:rPr>
                <w:rFonts w:ascii="仿宋_GB2312" w:eastAsia="仿宋_GB2312" w:hAnsiTheme="minorEastAsia" w:cs="仿宋_GB2312"/>
                <w:sz w:val="18"/>
                <w:szCs w:val="18"/>
              </w:rPr>
            </w:pPr>
            <w:r w:rsidRPr="00BD0265">
              <w:rPr>
                <w:rFonts w:ascii="仿宋_GB2312" w:eastAsia="仿宋_GB2312" w:cs="仿宋_GB2312" w:hint="eastAsia"/>
                <w:sz w:val="18"/>
                <w:szCs w:val="18"/>
              </w:rPr>
              <w:t>（4）“投标文件”指投标人根据本招标文件向</w:t>
            </w:r>
            <w:r w:rsidRPr="00BD0265">
              <w:rPr>
                <w:rFonts w:ascii="仿宋_GB2312" w:eastAsia="仿宋_GB2312" w:cs="仿宋_GB2312" w:hint="eastAsia"/>
                <w:bCs/>
                <w:sz w:val="18"/>
                <w:szCs w:val="18"/>
              </w:rPr>
              <w:t>中粮（唐山）糖业有限公司</w:t>
            </w:r>
            <w:r w:rsidRPr="00BD0265">
              <w:rPr>
                <w:rFonts w:ascii="仿宋_GB2312" w:eastAsia="仿宋_GB2312" w:cs="仿宋_GB2312" w:hint="eastAsia"/>
                <w:sz w:val="18"/>
                <w:szCs w:val="18"/>
              </w:rPr>
              <w:t>交的全部文件；</w:t>
            </w:r>
            <w:bookmarkEnd w:id="0"/>
          </w:p>
        </w:tc>
      </w:tr>
      <w:tr w:rsidR="00BD0265" w:rsidRPr="00BD0265" w14:paraId="6A5C3144" w14:textId="77777777">
        <w:tc>
          <w:tcPr>
            <w:tcW w:w="675" w:type="dxa"/>
          </w:tcPr>
          <w:p w14:paraId="598A75A5" w14:textId="75ED9AEE"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4</w:t>
            </w:r>
          </w:p>
        </w:tc>
        <w:tc>
          <w:tcPr>
            <w:tcW w:w="1418" w:type="dxa"/>
          </w:tcPr>
          <w:p w14:paraId="2FD023A8" w14:textId="10B4ADFC"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cs="仿宋_GB2312" w:hint="eastAsia"/>
                <w:sz w:val="18"/>
                <w:szCs w:val="18"/>
              </w:rPr>
              <w:t>项目地点</w:t>
            </w:r>
          </w:p>
        </w:tc>
        <w:tc>
          <w:tcPr>
            <w:tcW w:w="7513" w:type="dxa"/>
          </w:tcPr>
          <w:p w14:paraId="5EF4A49E" w14:textId="77777777"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cs="仿宋_GB2312" w:hint="eastAsia"/>
                <w:sz w:val="18"/>
                <w:szCs w:val="18"/>
              </w:rPr>
              <w:t>中粮（唐山）糖业有限公司</w:t>
            </w:r>
          </w:p>
        </w:tc>
      </w:tr>
      <w:tr w:rsidR="00BD0265" w:rsidRPr="00BD0265" w14:paraId="5F564CDB" w14:textId="77777777">
        <w:tc>
          <w:tcPr>
            <w:tcW w:w="675" w:type="dxa"/>
          </w:tcPr>
          <w:p w14:paraId="6DDADECF" w14:textId="1E8389BE"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5</w:t>
            </w:r>
          </w:p>
        </w:tc>
        <w:tc>
          <w:tcPr>
            <w:tcW w:w="1418" w:type="dxa"/>
          </w:tcPr>
          <w:p w14:paraId="00A294A1" w14:textId="036CD07C" w:rsidR="00035C9B" w:rsidRPr="00BD0265" w:rsidRDefault="00D61084">
            <w:pPr>
              <w:jc w:val="left"/>
              <w:rPr>
                <w:rFonts w:ascii="仿宋_GB2312" w:eastAsia="仿宋_GB2312" w:hAnsiTheme="minorEastAsia"/>
                <w:sz w:val="18"/>
                <w:szCs w:val="18"/>
              </w:rPr>
            </w:pPr>
            <w:r w:rsidRPr="00BD0265">
              <w:rPr>
                <w:rFonts w:ascii="仿宋_GB2312" w:eastAsia="仿宋_GB2312" w:hAnsiTheme="minorEastAsia" w:cs="仿宋_GB2312" w:hint="eastAsia"/>
                <w:sz w:val="18"/>
                <w:szCs w:val="18"/>
              </w:rPr>
              <w:t>项目服务</w:t>
            </w:r>
            <w:r w:rsidR="000E33C2" w:rsidRPr="00BD0265">
              <w:rPr>
                <w:rFonts w:ascii="仿宋_GB2312" w:eastAsia="仿宋_GB2312" w:hAnsiTheme="minorEastAsia" w:cs="仿宋_GB2312" w:hint="eastAsia"/>
                <w:sz w:val="18"/>
                <w:szCs w:val="18"/>
              </w:rPr>
              <w:t>区域</w:t>
            </w:r>
          </w:p>
        </w:tc>
        <w:tc>
          <w:tcPr>
            <w:tcW w:w="7513" w:type="dxa"/>
          </w:tcPr>
          <w:p w14:paraId="782C877A" w14:textId="3ED2D2C6"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中粮（唐山）糖业有限公司</w:t>
            </w:r>
          </w:p>
        </w:tc>
      </w:tr>
      <w:tr w:rsidR="00BD0265" w:rsidRPr="00BD0265" w14:paraId="2326C87C" w14:textId="77777777">
        <w:tc>
          <w:tcPr>
            <w:tcW w:w="675" w:type="dxa"/>
          </w:tcPr>
          <w:p w14:paraId="0CCF4467" w14:textId="62F67465"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6</w:t>
            </w:r>
          </w:p>
        </w:tc>
        <w:tc>
          <w:tcPr>
            <w:tcW w:w="1418" w:type="dxa"/>
          </w:tcPr>
          <w:p w14:paraId="067FEAE7" w14:textId="77777777"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cs="仿宋_GB2312" w:hint="eastAsia"/>
                <w:sz w:val="18"/>
                <w:szCs w:val="18"/>
              </w:rPr>
              <w:t>项目控制价</w:t>
            </w:r>
          </w:p>
        </w:tc>
        <w:tc>
          <w:tcPr>
            <w:tcW w:w="7513" w:type="dxa"/>
          </w:tcPr>
          <w:p w14:paraId="74635E55" w14:textId="060FF3FE"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cs="仿宋_GB2312" w:hint="eastAsia"/>
                <w:sz w:val="18"/>
                <w:szCs w:val="18"/>
              </w:rPr>
              <w:t>40万</w:t>
            </w:r>
            <w:r w:rsidR="000E33C2" w:rsidRPr="00BD0265">
              <w:rPr>
                <w:rFonts w:ascii="仿宋_GB2312" w:eastAsia="仿宋_GB2312" w:hAnsiTheme="minorEastAsia" w:cs="仿宋_GB2312" w:hint="eastAsia"/>
                <w:sz w:val="18"/>
                <w:szCs w:val="18"/>
              </w:rPr>
              <w:t>元</w:t>
            </w:r>
            <w:r w:rsidRPr="00BD0265">
              <w:rPr>
                <w:rFonts w:ascii="仿宋_GB2312" w:eastAsia="仿宋_GB2312" w:hAnsiTheme="minorEastAsia" w:cs="仿宋_GB2312" w:hint="eastAsia"/>
                <w:sz w:val="18"/>
                <w:szCs w:val="18"/>
              </w:rPr>
              <w:t>（肆拾万元整）</w:t>
            </w:r>
          </w:p>
        </w:tc>
      </w:tr>
      <w:tr w:rsidR="00BD0265" w:rsidRPr="00BD0265" w14:paraId="79A8558F" w14:textId="77777777">
        <w:tc>
          <w:tcPr>
            <w:tcW w:w="675" w:type="dxa"/>
          </w:tcPr>
          <w:p w14:paraId="21E5FC37" w14:textId="2CAD446F"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7</w:t>
            </w:r>
          </w:p>
        </w:tc>
        <w:tc>
          <w:tcPr>
            <w:tcW w:w="1418" w:type="dxa"/>
          </w:tcPr>
          <w:p w14:paraId="0F09822E" w14:textId="022F52B3" w:rsidR="00035C9B" w:rsidRPr="00BD0265" w:rsidRDefault="00D61084">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服务</w:t>
            </w:r>
            <w:r w:rsidR="000E33C2" w:rsidRPr="00BD0265">
              <w:rPr>
                <w:rFonts w:ascii="仿宋_GB2312" w:eastAsia="仿宋_GB2312" w:hAnsiTheme="minorEastAsia" w:hint="eastAsia"/>
                <w:sz w:val="18"/>
                <w:szCs w:val="18"/>
              </w:rPr>
              <w:t>内容</w:t>
            </w:r>
          </w:p>
        </w:tc>
        <w:tc>
          <w:tcPr>
            <w:tcW w:w="7513" w:type="dxa"/>
          </w:tcPr>
          <w:p w14:paraId="2A397774" w14:textId="328A1C5D" w:rsidR="00035C9B" w:rsidRPr="00BD0265" w:rsidRDefault="002F7B2A" w:rsidP="00D61084">
            <w:pPr>
              <w:spacing w:line="360" w:lineRule="auto"/>
              <w:jc w:val="left"/>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编制“100万吨/年精炼糖项目”节能评估报告（含煤炭指标替代方案），协助主管部门组织专家评审，按专家组审查意见修改并提交正式报告，直至通过</w:t>
            </w:r>
            <w:r w:rsidR="000E6F85">
              <w:rPr>
                <w:rFonts w:ascii="仿宋_GB2312" w:eastAsia="仿宋_GB2312" w:hAnsiTheme="minorEastAsia" w:cs="仿宋_GB2312" w:hint="eastAsia"/>
                <w:sz w:val="18"/>
                <w:szCs w:val="18"/>
              </w:rPr>
              <w:t>发改局</w:t>
            </w:r>
            <w:r w:rsidRPr="00BD0265">
              <w:rPr>
                <w:rFonts w:ascii="仿宋_GB2312" w:eastAsia="仿宋_GB2312" w:hAnsiTheme="minorEastAsia" w:cs="仿宋_GB2312" w:hint="eastAsia"/>
                <w:sz w:val="18"/>
                <w:szCs w:val="18"/>
              </w:rPr>
              <w:t>审查。</w:t>
            </w:r>
          </w:p>
        </w:tc>
      </w:tr>
      <w:tr w:rsidR="00BD0265" w:rsidRPr="00BD0265" w14:paraId="5FEBE14A" w14:textId="77777777">
        <w:tc>
          <w:tcPr>
            <w:tcW w:w="675" w:type="dxa"/>
          </w:tcPr>
          <w:p w14:paraId="748EF1E2" w14:textId="0E27218F" w:rsidR="00D61084"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8</w:t>
            </w:r>
          </w:p>
        </w:tc>
        <w:tc>
          <w:tcPr>
            <w:tcW w:w="1418" w:type="dxa"/>
          </w:tcPr>
          <w:p w14:paraId="2AE25C05" w14:textId="6A2E2AC3" w:rsidR="00D61084" w:rsidRPr="00BD0265" w:rsidRDefault="006B3F75">
            <w:pPr>
              <w:jc w:val="left"/>
              <w:rPr>
                <w:rFonts w:ascii="仿宋_GB2312" w:eastAsia="仿宋_GB2312" w:hAnsiTheme="minorEastAsia"/>
                <w:sz w:val="18"/>
                <w:szCs w:val="18"/>
              </w:rPr>
            </w:pPr>
            <w:r w:rsidRPr="00BD0265">
              <w:rPr>
                <w:rFonts w:ascii="仿宋_GB2312" w:eastAsia="仿宋_GB2312" w:hAnsiTheme="minorEastAsia" w:cs="仿宋_GB2312" w:hint="eastAsia"/>
                <w:sz w:val="18"/>
                <w:szCs w:val="18"/>
              </w:rPr>
              <w:t>项目服务</w:t>
            </w:r>
            <w:r w:rsidRPr="00BD0265">
              <w:rPr>
                <w:rFonts w:ascii="仿宋_GB2312" w:eastAsia="仿宋_GB2312" w:hAnsiTheme="minorEastAsia" w:hint="eastAsia"/>
                <w:sz w:val="18"/>
                <w:szCs w:val="18"/>
              </w:rPr>
              <w:t>期限</w:t>
            </w:r>
          </w:p>
        </w:tc>
        <w:tc>
          <w:tcPr>
            <w:tcW w:w="7513" w:type="dxa"/>
          </w:tcPr>
          <w:p w14:paraId="48F0FB77" w14:textId="66687DBE" w:rsidR="00D61084" w:rsidRPr="00BD0265" w:rsidRDefault="002F7B2A" w:rsidP="00D61084">
            <w:pPr>
              <w:spacing w:line="360" w:lineRule="auto"/>
              <w:jc w:val="left"/>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合同签订</w:t>
            </w:r>
            <w:r w:rsidR="00E6259A">
              <w:rPr>
                <w:rFonts w:ascii="仿宋_GB2312" w:eastAsia="仿宋_GB2312" w:hAnsiTheme="minorEastAsia" w:cs="仿宋_GB2312"/>
                <w:sz w:val="18"/>
                <w:szCs w:val="18"/>
              </w:rPr>
              <w:t>70</w:t>
            </w:r>
            <w:r w:rsidR="00E6259A">
              <w:rPr>
                <w:rFonts w:ascii="仿宋_GB2312" w:eastAsia="仿宋_GB2312" w:hAnsiTheme="minorEastAsia" w:cs="仿宋_GB2312" w:hint="eastAsia"/>
                <w:sz w:val="18"/>
                <w:szCs w:val="18"/>
              </w:rPr>
              <w:t>个工作</w:t>
            </w:r>
            <w:r w:rsidRPr="00BD0265">
              <w:rPr>
                <w:rFonts w:ascii="仿宋_GB2312" w:eastAsia="仿宋_GB2312" w:hAnsiTheme="minorEastAsia" w:cs="仿宋_GB2312" w:hint="eastAsia"/>
                <w:sz w:val="18"/>
                <w:szCs w:val="18"/>
              </w:rPr>
              <w:t>日完成全部服务内容</w:t>
            </w:r>
          </w:p>
        </w:tc>
      </w:tr>
      <w:tr w:rsidR="00BD0265" w:rsidRPr="00BD0265" w14:paraId="1365380C" w14:textId="77777777">
        <w:tc>
          <w:tcPr>
            <w:tcW w:w="675" w:type="dxa"/>
          </w:tcPr>
          <w:p w14:paraId="49E74689" w14:textId="0E3F1D28"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9</w:t>
            </w:r>
          </w:p>
        </w:tc>
        <w:tc>
          <w:tcPr>
            <w:tcW w:w="1418" w:type="dxa"/>
          </w:tcPr>
          <w:p w14:paraId="4889CBB6" w14:textId="77777777"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采购方式</w:t>
            </w:r>
          </w:p>
        </w:tc>
        <w:tc>
          <w:tcPr>
            <w:tcW w:w="7513" w:type="dxa"/>
          </w:tcPr>
          <w:p w14:paraId="6958EC11" w14:textId="77777777"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谈判采购</w:t>
            </w:r>
          </w:p>
        </w:tc>
      </w:tr>
      <w:tr w:rsidR="00BD0265" w:rsidRPr="00BD0265" w14:paraId="6D478F10" w14:textId="77777777">
        <w:tc>
          <w:tcPr>
            <w:tcW w:w="675" w:type="dxa"/>
          </w:tcPr>
          <w:p w14:paraId="2D23DF1B" w14:textId="207FE151"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10</w:t>
            </w:r>
          </w:p>
        </w:tc>
        <w:tc>
          <w:tcPr>
            <w:tcW w:w="1418" w:type="dxa"/>
          </w:tcPr>
          <w:p w14:paraId="5432D1DE" w14:textId="77777777" w:rsidR="00035C9B" w:rsidRPr="00BD0265" w:rsidRDefault="000E33C2">
            <w:pPr>
              <w:jc w:val="left"/>
              <w:rPr>
                <w:rFonts w:ascii="仿宋_GB2312" w:eastAsia="仿宋_GB2312" w:hAnsiTheme="minorEastAsia"/>
                <w:sz w:val="18"/>
                <w:szCs w:val="18"/>
              </w:rPr>
            </w:pPr>
            <w:r w:rsidRPr="00BD0265">
              <w:rPr>
                <w:rFonts w:ascii="仿宋_GB2312" w:eastAsia="仿宋_GB2312" w:hAnsiTheme="minorEastAsia" w:cs="仿宋_GB2312" w:hint="eastAsia"/>
                <w:bCs/>
                <w:sz w:val="18"/>
                <w:szCs w:val="18"/>
              </w:rPr>
              <w:t>合格意向投标人的资格条件</w:t>
            </w:r>
          </w:p>
        </w:tc>
        <w:tc>
          <w:tcPr>
            <w:tcW w:w="7513" w:type="dxa"/>
          </w:tcPr>
          <w:p w14:paraId="25DA8977"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（1）投标人必须是中华人民共和国境内合法注册的独立法人机构；</w:t>
            </w:r>
          </w:p>
          <w:p w14:paraId="4BD856B2"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（2）具备有效的“营业执照、税务登记证及组织机构代码证”或具备：“统一社会信用代码证”的营业执照；</w:t>
            </w:r>
          </w:p>
          <w:p w14:paraId="4582DAE8"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（3）提供法定代表人证明书和法定代表人授权委托证明书；</w:t>
            </w:r>
          </w:p>
          <w:p w14:paraId="4814D3DE"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（4）参加招投标活动前三年内在经营活动中没有重大违法记录；</w:t>
            </w:r>
          </w:p>
          <w:p w14:paraId="6210C077"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（5）单位负责人为同一人或者存在直接控股、管理关系的不同投标人，不得参加同一合同项下的投标活动；</w:t>
            </w:r>
          </w:p>
          <w:p w14:paraId="37B486BF"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（6）在“信用中国”网站（www.creditchina.gov.cn）中被列入失信被执行人、重大税收违法案件当事人名单、政府采购严重违法失信行为记录名单的投标人，不得参加本次招标活动；</w:t>
            </w:r>
          </w:p>
          <w:p w14:paraId="23A22E59"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（7）应自觉抵制采购领域商业贿赂行为；</w:t>
            </w:r>
          </w:p>
          <w:p w14:paraId="1FD8C175" w14:textId="77777777" w:rsidR="003D36EF"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（8）本项目不允许联合体竞争性谈判响应；</w:t>
            </w:r>
          </w:p>
          <w:p w14:paraId="5C65A70A" w14:textId="77777777" w:rsidR="00035C9B" w:rsidRPr="00BD0265" w:rsidRDefault="003D36EF"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（9）中粮糖业黑名单内的供应商不得投标。</w:t>
            </w:r>
          </w:p>
          <w:p w14:paraId="6A0C19D2" w14:textId="4B356C27" w:rsidR="003D36EF" w:rsidRPr="00BD0265" w:rsidRDefault="002F7B2A" w:rsidP="00FF215E">
            <w:pPr>
              <w:widowControl/>
              <w:snapToGrid w:val="0"/>
              <w:spacing w:line="360" w:lineRule="auto"/>
              <w:rPr>
                <w:rFonts w:ascii="仿宋_GB2312" w:eastAsia="仿宋_GB2312" w:hAnsiTheme="minorEastAsia"/>
                <w:bCs/>
                <w:sz w:val="18"/>
                <w:szCs w:val="18"/>
              </w:rPr>
            </w:pPr>
            <w:r w:rsidRPr="00BD0265">
              <w:rPr>
                <w:rFonts w:ascii="仿宋_GB2312" w:eastAsia="仿宋_GB2312" w:hAnsiTheme="minorEastAsia" w:hint="eastAsia"/>
                <w:bCs/>
                <w:sz w:val="18"/>
                <w:szCs w:val="18"/>
              </w:rPr>
              <w:t>（10）通过全国工程咨询单位备案。</w:t>
            </w:r>
          </w:p>
        </w:tc>
      </w:tr>
      <w:tr w:rsidR="00BD0265" w:rsidRPr="00BD0265" w14:paraId="49C8F467" w14:textId="77777777">
        <w:trPr>
          <w:trHeight w:val="2247"/>
        </w:trPr>
        <w:tc>
          <w:tcPr>
            <w:tcW w:w="675" w:type="dxa"/>
          </w:tcPr>
          <w:p w14:paraId="6D4849BA" w14:textId="17C79D11" w:rsidR="00035C9B" w:rsidRPr="00BD0265" w:rsidRDefault="002F7B2A">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11</w:t>
            </w:r>
          </w:p>
        </w:tc>
        <w:tc>
          <w:tcPr>
            <w:tcW w:w="1418" w:type="dxa"/>
          </w:tcPr>
          <w:p w14:paraId="09415A96" w14:textId="77777777" w:rsidR="00035C9B" w:rsidRPr="00BD0265" w:rsidRDefault="000E33C2">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投标人注册</w:t>
            </w:r>
          </w:p>
        </w:tc>
        <w:tc>
          <w:tcPr>
            <w:tcW w:w="7513" w:type="dxa"/>
          </w:tcPr>
          <w:p w14:paraId="2B3CE344" w14:textId="77777777" w:rsidR="00035C9B" w:rsidRPr="00BD0265" w:rsidRDefault="000E33C2" w:rsidP="00FF215E">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意向投标人须在中粮糖业采购平台进行注册登记，通过审核的才能够在EPS系统内报名，进行查看公告等业务操作；</w:t>
            </w:r>
          </w:p>
          <w:p w14:paraId="26708402" w14:textId="1B489DB9" w:rsidR="003D36EF" w:rsidRPr="00BD0265" w:rsidRDefault="000E33C2" w:rsidP="00FF215E">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采购平台网址：</w:t>
            </w:r>
            <w:hyperlink r:id="rId8" w:history="1">
              <w:r w:rsidR="003D36EF" w:rsidRPr="00BD0265">
                <w:rPr>
                  <w:rStyle w:val="af4"/>
                  <w:rFonts w:ascii="仿宋_GB2312" w:eastAsia="仿宋_GB2312" w:hAnsiTheme="minorEastAsia" w:cs="仿宋_GB2312" w:hint="eastAsia"/>
                  <w:color w:val="auto"/>
                  <w:sz w:val="18"/>
                  <w:szCs w:val="18"/>
                </w:rPr>
                <w:t>https://eps.cofcotunhe.com</w:t>
              </w:r>
            </w:hyperlink>
            <w:r w:rsidRPr="00BD0265">
              <w:rPr>
                <w:rFonts w:ascii="仿宋_GB2312" w:eastAsia="仿宋_GB2312" w:hAnsiTheme="minorEastAsia" w:cs="仿宋_GB2312" w:hint="eastAsia"/>
                <w:sz w:val="18"/>
                <w:szCs w:val="18"/>
              </w:rPr>
              <w:t>。</w:t>
            </w:r>
          </w:p>
          <w:p w14:paraId="59E77913" w14:textId="68E2AABE" w:rsidR="00035C9B" w:rsidRPr="00BD0265" w:rsidRDefault="000E33C2" w:rsidP="00FF215E">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已注册的意向投标人在EPS系统内自行更新资料，补充不足部分，</w:t>
            </w:r>
            <w:r w:rsidR="003D36EF" w:rsidRPr="00BD0265">
              <w:rPr>
                <w:rFonts w:ascii="仿宋_GB2312" w:eastAsia="仿宋_GB2312" w:hAnsiTheme="minorEastAsia" w:cs="仿宋_GB2312" w:hint="eastAsia"/>
                <w:sz w:val="18"/>
                <w:szCs w:val="18"/>
              </w:rPr>
              <w:t>更新已过期资质，</w:t>
            </w:r>
            <w:r w:rsidRPr="00BD0265">
              <w:rPr>
                <w:rFonts w:ascii="仿宋_GB2312" w:eastAsia="仿宋_GB2312" w:hAnsiTheme="minorEastAsia" w:cs="仿宋_GB2312" w:hint="eastAsia"/>
                <w:sz w:val="18"/>
                <w:szCs w:val="18"/>
              </w:rPr>
              <w:t xml:space="preserve">重新提交审核，资质审核不通过的不得参与报价； </w:t>
            </w:r>
          </w:p>
          <w:p w14:paraId="201CB1C9" w14:textId="77777777" w:rsidR="00035C9B" w:rsidRPr="00BD0265" w:rsidRDefault="000E33C2" w:rsidP="00FF215E">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请参与本次报价的意向投标人注册填报采购组织时，选择：唐山糖业工厂。</w:t>
            </w:r>
          </w:p>
          <w:p w14:paraId="07DD245F" w14:textId="638CDF3B" w:rsidR="00A67D27" w:rsidRPr="00BD0265" w:rsidRDefault="00A67D27" w:rsidP="00FF215E">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系统固定</w:t>
            </w:r>
            <w:r w:rsidR="003D36EF" w:rsidRPr="00BD0265">
              <w:rPr>
                <w:rFonts w:ascii="仿宋_GB2312" w:eastAsia="仿宋_GB2312" w:hAnsiTheme="minorEastAsia" w:cs="仿宋_GB2312" w:hint="eastAsia"/>
                <w:sz w:val="18"/>
                <w:szCs w:val="18"/>
              </w:rPr>
              <w:t>注册资料需有：</w:t>
            </w:r>
            <w:r w:rsidRPr="00BD0265">
              <w:rPr>
                <w:rFonts w:ascii="仿宋_GB2312" w:eastAsia="仿宋_GB2312" w:hAnsiTheme="minorEastAsia" w:cs="仿宋_GB2312" w:hint="eastAsia"/>
                <w:sz w:val="18"/>
                <w:szCs w:val="18"/>
              </w:rPr>
              <w:t>营业执照、组织机构代码证、税务登记证、开户许可证、纳税人资格证、法人代表授权委托书、质量承诺书、廉洁承诺书。</w:t>
            </w:r>
          </w:p>
        </w:tc>
      </w:tr>
      <w:tr w:rsidR="00BD0265" w:rsidRPr="00BD0265" w14:paraId="16ED719F" w14:textId="77777777" w:rsidTr="006B3F75">
        <w:trPr>
          <w:trHeight w:val="587"/>
        </w:trPr>
        <w:tc>
          <w:tcPr>
            <w:tcW w:w="675" w:type="dxa"/>
          </w:tcPr>
          <w:p w14:paraId="0A962C22" w14:textId="3CB32E80" w:rsidR="006B3F75" w:rsidRPr="00BD0265" w:rsidRDefault="002F7B2A"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lastRenderedPageBreak/>
              <w:t>12</w:t>
            </w:r>
          </w:p>
        </w:tc>
        <w:tc>
          <w:tcPr>
            <w:tcW w:w="1418" w:type="dxa"/>
            <w:vAlign w:val="center"/>
          </w:tcPr>
          <w:p w14:paraId="3E27D8C3" w14:textId="037859C7"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hint="eastAsia"/>
                <w:sz w:val="18"/>
                <w:szCs w:val="18"/>
              </w:rPr>
              <w:t>响应有效期</w:t>
            </w:r>
          </w:p>
        </w:tc>
        <w:tc>
          <w:tcPr>
            <w:tcW w:w="7513" w:type="dxa"/>
            <w:vAlign w:val="center"/>
          </w:tcPr>
          <w:p w14:paraId="19B38476" w14:textId="3B18E542"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hint="eastAsia"/>
                <w:sz w:val="18"/>
                <w:szCs w:val="18"/>
              </w:rPr>
              <w:t>响应有效期为开启响应文件之日起90日历天</w:t>
            </w:r>
          </w:p>
        </w:tc>
      </w:tr>
      <w:tr w:rsidR="00BD0265" w:rsidRPr="00BD0265" w14:paraId="51AB1388" w14:textId="77777777">
        <w:tc>
          <w:tcPr>
            <w:tcW w:w="675" w:type="dxa"/>
          </w:tcPr>
          <w:p w14:paraId="3D54ED7B" w14:textId="5F03986B" w:rsidR="006B3F75" w:rsidRPr="00BD0265" w:rsidRDefault="002F7B2A"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13</w:t>
            </w:r>
          </w:p>
        </w:tc>
        <w:tc>
          <w:tcPr>
            <w:tcW w:w="1418" w:type="dxa"/>
          </w:tcPr>
          <w:p w14:paraId="7E276E42" w14:textId="2E5CC702"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投标保证金</w:t>
            </w:r>
          </w:p>
        </w:tc>
        <w:tc>
          <w:tcPr>
            <w:tcW w:w="7513" w:type="dxa"/>
          </w:tcPr>
          <w:p w14:paraId="49BDCD5E" w14:textId="3D565DB7"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意向投标人需在</w:t>
            </w:r>
            <w:r w:rsidRPr="00BD0265">
              <w:rPr>
                <w:rFonts w:ascii="仿宋_GB2312" w:eastAsia="仿宋_GB2312" w:hAnsiTheme="minorEastAsia" w:cs="仿宋_GB2312" w:hint="eastAsia"/>
                <w:sz w:val="18"/>
                <w:szCs w:val="18"/>
                <w:u w:val="single"/>
              </w:rPr>
              <w:t>202</w:t>
            </w:r>
            <w:r w:rsidR="002F7B2A" w:rsidRPr="00BD0265">
              <w:rPr>
                <w:rFonts w:ascii="仿宋_GB2312" w:eastAsia="仿宋_GB2312" w:hAnsiTheme="minorEastAsia" w:cs="仿宋_GB2312" w:hint="eastAsia"/>
                <w:sz w:val="18"/>
                <w:szCs w:val="18"/>
                <w:u w:val="single"/>
              </w:rPr>
              <w:t>4</w:t>
            </w:r>
            <w:r w:rsidRPr="00BD0265">
              <w:rPr>
                <w:rFonts w:ascii="仿宋_GB2312" w:eastAsia="仿宋_GB2312" w:hAnsiTheme="minorEastAsia" w:cs="仿宋_GB2312" w:hint="eastAsia"/>
                <w:sz w:val="18"/>
                <w:szCs w:val="18"/>
              </w:rPr>
              <w:t>年</w:t>
            </w:r>
            <w:r w:rsidR="002F7B2A" w:rsidRPr="00BD0265">
              <w:rPr>
                <w:rFonts w:ascii="仿宋_GB2312" w:eastAsia="仿宋_GB2312" w:hAnsiTheme="minorEastAsia" w:cs="仿宋_GB2312" w:hint="eastAsia"/>
                <w:sz w:val="18"/>
                <w:szCs w:val="18"/>
                <w:u w:val="single"/>
              </w:rPr>
              <w:t>2</w:t>
            </w:r>
            <w:r w:rsidRPr="00BD0265">
              <w:rPr>
                <w:rFonts w:ascii="仿宋_GB2312" w:eastAsia="仿宋_GB2312" w:hAnsiTheme="minorEastAsia" w:cs="仿宋_GB2312" w:hint="eastAsia"/>
                <w:sz w:val="18"/>
                <w:szCs w:val="18"/>
              </w:rPr>
              <w:t>月</w:t>
            </w:r>
            <w:r w:rsidR="002F7B2A" w:rsidRPr="00BD0265">
              <w:rPr>
                <w:rFonts w:ascii="仿宋_GB2312" w:eastAsia="仿宋_GB2312" w:hAnsiTheme="minorEastAsia" w:cs="仿宋_GB2312" w:hint="eastAsia"/>
                <w:sz w:val="18"/>
                <w:szCs w:val="18"/>
                <w:u w:val="single"/>
              </w:rPr>
              <w:t>7</w:t>
            </w:r>
            <w:r w:rsidRPr="00BD0265">
              <w:rPr>
                <w:rFonts w:ascii="仿宋_GB2312" w:eastAsia="仿宋_GB2312" w:hAnsiTheme="minorEastAsia" w:cs="仿宋_GB2312" w:hint="eastAsia"/>
                <w:sz w:val="18"/>
                <w:szCs w:val="18"/>
              </w:rPr>
              <w:t>日前缴纳投标保证金：人民币</w:t>
            </w:r>
            <w:r w:rsidRPr="00BD0265">
              <w:rPr>
                <w:rFonts w:ascii="仿宋_GB2312" w:eastAsia="仿宋_GB2312" w:hAnsiTheme="minorEastAsia" w:cs="仿宋_GB2312" w:hint="eastAsia"/>
                <w:sz w:val="18"/>
                <w:szCs w:val="18"/>
              </w:rPr>
              <w:t>¥</w:t>
            </w:r>
            <w:r w:rsidR="002F7B2A" w:rsidRPr="00BD0265">
              <w:rPr>
                <w:rFonts w:ascii="仿宋_GB2312" w:eastAsia="仿宋_GB2312" w:hAnsiTheme="minorEastAsia" w:cs="仿宋_GB2312" w:hint="eastAsia"/>
                <w:sz w:val="18"/>
                <w:szCs w:val="18"/>
                <w:u w:val="single"/>
              </w:rPr>
              <w:t>5000</w:t>
            </w:r>
            <w:r w:rsidRPr="00BD0265">
              <w:rPr>
                <w:rFonts w:ascii="仿宋_GB2312" w:eastAsia="仿宋_GB2312" w:hAnsiTheme="minorEastAsia" w:cs="仿宋_GB2312" w:hint="eastAsia"/>
                <w:sz w:val="18"/>
                <w:szCs w:val="18"/>
              </w:rPr>
              <w:t>元（大写：</w:t>
            </w:r>
            <w:r w:rsidR="002F7B2A" w:rsidRPr="00BD0265">
              <w:rPr>
                <w:rFonts w:ascii="仿宋_GB2312" w:eastAsia="仿宋_GB2312" w:hAnsiTheme="minorEastAsia" w:cs="仿宋_GB2312" w:hint="eastAsia"/>
                <w:sz w:val="18"/>
                <w:szCs w:val="18"/>
              </w:rPr>
              <w:t>伍仟元整</w:t>
            </w:r>
            <w:r w:rsidRPr="00BD0265">
              <w:rPr>
                <w:rFonts w:ascii="仿宋_GB2312" w:eastAsia="仿宋_GB2312" w:hAnsiTheme="minorEastAsia" w:cs="仿宋_GB2312" w:hint="eastAsia"/>
                <w:sz w:val="18"/>
                <w:szCs w:val="18"/>
              </w:rPr>
              <w:t>）</w:t>
            </w:r>
          </w:p>
          <w:p w14:paraId="117C5E80" w14:textId="77777777"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以转帐方式交至以下帐户：</w:t>
            </w:r>
          </w:p>
          <w:p w14:paraId="6B4215AF" w14:textId="283EDC4B"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收款人：中粮（唐山）糖业有限公司；   用途：投标保证金</w:t>
            </w:r>
          </w:p>
          <w:p w14:paraId="6146DBD3" w14:textId="77777777"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 xml:space="preserve">开户行：中国建设银行股份有限公司唐山曹妃甸自贸区支行； </w:t>
            </w:r>
          </w:p>
          <w:p w14:paraId="766C143A" w14:textId="77777777"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行号：105125100039</w:t>
            </w:r>
          </w:p>
          <w:p w14:paraId="2B50E876" w14:textId="77777777"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银行账号：13001624101052503146</w:t>
            </w:r>
          </w:p>
          <w:p w14:paraId="59F2C637" w14:textId="35560774"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谈判报价前意向供应商的保证金未交付或交付错误的不具报价资格。</w:t>
            </w:r>
          </w:p>
        </w:tc>
      </w:tr>
      <w:tr w:rsidR="00BD0265" w:rsidRPr="00BD0265" w14:paraId="2C8581BF" w14:textId="77777777">
        <w:tc>
          <w:tcPr>
            <w:tcW w:w="675" w:type="dxa"/>
          </w:tcPr>
          <w:p w14:paraId="2B19234C" w14:textId="2E0BB1FE" w:rsidR="006B3F75" w:rsidRPr="00BD0265" w:rsidRDefault="006B3F75"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w:t>
            </w:r>
            <w:r w:rsidR="00642A8D">
              <w:rPr>
                <w:rFonts w:ascii="仿宋_GB2312" w:eastAsia="仿宋_GB2312" w:hAnsiTheme="minorEastAsia"/>
                <w:sz w:val="18"/>
                <w:szCs w:val="18"/>
              </w:rPr>
              <w:t>4</w:t>
            </w:r>
          </w:p>
        </w:tc>
        <w:tc>
          <w:tcPr>
            <w:tcW w:w="1418" w:type="dxa"/>
          </w:tcPr>
          <w:p w14:paraId="7E6BDABF" w14:textId="77777777"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退还投标保证金</w:t>
            </w:r>
          </w:p>
        </w:tc>
        <w:tc>
          <w:tcPr>
            <w:tcW w:w="7513" w:type="dxa"/>
          </w:tcPr>
          <w:p w14:paraId="0AB3BDD0" w14:textId="5A6AD573" w:rsidR="006B3F75" w:rsidRPr="00BD0265" w:rsidRDefault="006B3F75" w:rsidP="002F7B2A">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公布最终谈判结果后，</w:t>
            </w:r>
            <w:r w:rsidRPr="00BD0265">
              <w:rPr>
                <w:rFonts w:ascii="仿宋_GB2312" w:eastAsia="仿宋_GB2312" w:hAnsiTheme="minorEastAsia" w:cs="仿宋_GB2312" w:hint="eastAsia"/>
                <w:b/>
                <w:bCs/>
                <w:sz w:val="18"/>
                <w:szCs w:val="18"/>
              </w:rPr>
              <w:t>招标人将在次月退还投标保证金.</w:t>
            </w:r>
          </w:p>
        </w:tc>
      </w:tr>
      <w:tr w:rsidR="00BD0265" w:rsidRPr="00BD0265" w14:paraId="64204A1F" w14:textId="77777777">
        <w:tc>
          <w:tcPr>
            <w:tcW w:w="675" w:type="dxa"/>
          </w:tcPr>
          <w:p w14:paraId="18CF442C" w14:textId="007F4FA2" w:rsidR="006B3F75" w:rsidRPr="00BD0265" w:rsidRDefault="006B3F75"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w:t>
            </w:r>
            <w:r w:rsidR="00642A8D">
              <w:rPr>
                <w:rFonts w:ascii="仿宋_GB2312" w:eastAsia="仿宋_GB2312" w:hAnsiTheme="minorEastAsia" w:hint="eastAsia"/>
                <w:sz w:val="18"/>
                <w:szCs w:val="18"/>
              </w:rPr>
              <w:t>5</w:t>
            </w:r>
          </w:p>
        </w:tc>
        <w:tc>
          <w:tcPr>
            <w:tcW w:w="1418" w:type="dxa"/>
          </w:tcPr>
          <w:p w14:paraId="6276FFE8" w14:textId="77777777"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不退回投标保证金的其他情形</w:t>
            </w:r>
          </w:p>
        </w:tc>
        <w:tc>
          <w:tcPr>
            <w:tcW w:w="7513" w:type="dxa"/>
          </w:tcPr>
          <w:p w14:paraId="0A4462C4" w14:textId="77777777" w:rsidR="006B3F75" w:rsidRPr="00BD0265" w:rsidRDefault="006B3F75" w:rsidP="006B3F75">
            <w:pPr>
              <w:snapToGrid w:val="0"/>
              <w:spacing w:line="360" w:lineRule="auto"/>
              <w:jc w:val="left"/>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提供虚假材料谋取中标、成交的；在响应本次采购中存在围标串标等违法违规行为的；</w:t>
            </w:r>
          </w:p>
          <w:p w14:paraId="7C8DB9DD" w14:textId="77777777" w:rsidR="006B3F75" w:rsidRPr="00BD0265" w:rsidRDefault="006B3F75" w:rsidP="006B3F75">
            <w:pPr>
              <w:snapToGrid w:val="0"/>
              <w:spacing w:line="360" w:lineRule="auto"/>
              <w:jc w:val="left"/>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中标后，无正当理由拒绝签订合同的。</w:t>
            </w:r>
          </w:p>
        </w:tc>
      </w:tr>
      <w:tr w:rsidR="00BD0265" w:rsidRPr="00BD0265" w14:paraId="2A6C71F6" w14:textId="77777777">
        <w:tc>
          <w:tcPr>
            <w:tcW w:w="675" w:type="dxa"/>
          </w:tcPr>
          <w:p w14:paraId="45C86466" w14:textId="4864D03F" w:rsidR="006B3F75" w:rsidRPr="00BD0265" w:rsidRDefault="006B3F75"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w:t>
            </w:r>
            <w:r w:rsidR="00642A8D">
              <w:rPr>
                <w:rFonts w:ascii="仿宋_GB2312" w:eastAsia="仿宋_GB2312" w:hAnsiTheme="minorEastAsia"/>
                <w:sz w:val="18"/>
                <w:szCs w:val="18"/>
              </w:rPr>
              <w:t>6</w:t>
            </w:r>
          </w:p>
        </w:tc>
        <w:tc>
          <w:tcPr>
            <w:tcW w:w="1418" w:type="dxa"/>
          </w:tcPr>
          <w:p w14:paraId="33C06E6E" w14:textId="37B4771B"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谈判文件发布及报名截止时间</w:t>
            </w:r>
          </w:p>
        </w:tc>
        <w:tc>
          <w:tcPr>
            <w:tcW w:w="7513" w:type="dxa"/>
          </w:tcPr>
          <w:p w14:paraId="78592F79" w14:textId="19B6DEF3"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谈判文件发放方式：中粮糖业EPS采购平台发布；</w:t>
            </w:r>
          </w:p>
          <w:p w14:paraId="107F3A08" w14:textId="507273DF"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谈判文件发出时间：</w:t>
            </w:r>
            <w:r w:rsidR="002F7B2A" w:rsidRPr="00BD0265">
              <w:rPr>
                <w:rFonts w:ascii="仿宋_GB2312" w:eastAsia="仿宋_GB2312" w:hAnsiTheme="minorEastAsia" w:cs="仿宋_GB2312" w:hint="eastAsia"/>
                <w:sz w:val="18"/>
                <w:szCs w:val="18"/>
              </w:rPr>
              <w:t>中粮糖业EPS采购平台发布为准；</w:t>
            </w:r>
          </w:p>
          <w:p w14:paraId="7BE20F28" w14:textId="7FCE90D0" w:rsidR="006B3F75" w:rsidRPr="00BD0265" w:rsidRDefault="002F7B2A" w:rsidP="006B3F75">
            <w:pPr>
              <w:snapToGrid w:val="0"/>
              <w:spacing w:line="360" w:lineRule="auto"/>
              <w:jc w:val="left"/>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报 名 截 止 时间：中粮糖业EPS采购平台发布；</w:t>
            </w:r>
          </w:p>
        </w:tc>
      </w:tr>
      <w:tr w:rsidR="00BD0265" w:rsidRPr="00BD0265" w14:paraId="002F851C" w14:textId="77777777">
        <w:tc>
          <w:tcPr>
            <w:tcW w:w="675" w:type="dxa"/>
          </w:tcPr>
          <w:p w14:paraId="77B787CD" w14:textId="373284EA" w:rsidR="006B3F75" w:rsidRPr="00BD0265" w:rsidRDefault="002F7B2A"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w:t>
            </w:r>
            <w:r w:rsidR="00642A8D">
              <w:rPr>
                <w:rFonts w:ascii="仿宋_GB2312" w:eastAsia="仿宋_GB2312" w:hAnsiTheme="minorEastAsia"/>
                <w:sz w:val="18"/>
                <w:szCs w:val="18"/>
              </w:rPr>
              <w:t>7</w:t>
            </w:r>
          </w:p>
        </w:tc>
        <w:tc>
          <w:tcPr>
            <w:tcW w:w="1418" w:type="dxa"/>
          </w:tcPr>
          <w:p w14:paraId="56E1BDD4" w14:textId="7AA67CF4"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谈判文件发布要求</w:t>
            </w:r>
          </w:p>
        </w:tc>
        <w:tc>
          <w:tcPr>
            <w:tcW w:w="7513" w:type="dxa"/>
          </w:tcPr>
          <w:p w14:paraId="60148B15" w14:textId="77777777" w:rsidR="006B3F75" w:rsidRPr="00BD0265" w:rsidRDefault="006B3F75" w:rsidP="006B3F75">
            <w:pPr>
              <w:spacing w:line="360" w:lineRule="auto"/>
              <w:rPr>
                <w:rFonts w:ascii="仿宋_GB2312" w:eastAsia="仿宋_GB2312" w:cs="仿宋_GB2312"/>
                <w:sz w:val="18"/>
                <w:szCs w:val="18"/>
              </w:rPr>
            </w:pPr>
            <w:r w:rsidRPr="00BD0265">
              <w:rPr>
                <w:rFonts w:ascii="仿宋_GB2312" w:eastAsia="仿宋_GB2312" w:cs="仿宋_GB2312" w:hint="eastAsia"/>
                <w:sz w:val="18"/>
                <w:szCs w:val="18"/>
              </w:rPr>
              <w:t>请仔细检查招标文件是否齐全，如有缺漏，请立即与招标人联系解决。</w:t>
            </w:r>
          </w:p>
          <w:p w14:paraId="0F289AF2" w14:textId="77777777" w:rsidR="006B3F75" w:rsidRPr="00BD0265" w:rsidRDefault="006B3F75" w:rsidP="006B3F75">
            <w:pPr>
              <w:numPr>
                <w:ilvl w:val="255"/>
                <w:numId w:val="0"/>
              </w:numPr>
              <w:tabs>
                <w:tab w:val="left" w:pos="540"/>
              </w:tabs>
              <w:spacing w:line="360" w:lineRule="auto"/>
              <w:rPr>
                <w:rFonts w:ascii="仿宋_GB2312" w:eastAsia="仿宋_GB2312" w:cs="仿宋_GB2312"/>
                <w:sz w:val="18"/>
                <w:szCs w:val="18"/>
              </w:rPr>
            </w:pPr>
            <w:r w:rsidRPr="00BD0265">
              <w:rPr>
                <w:rFonts w:ascii="仿宋_GB2312" w:eastAsia="仿宋_GB2312" w:cs="仿宋_GB2312" w:hint="eastAsia"/>
                <w:sz w:val="18"/>
                <w:szCs w:val="18"/>
              </w:rPr>
              <w:t>1.投标人被视为充分熟悉本采购项目所在地的与履行合同有关的各种情况，本招标文件不再对上述情况进行描述。</w:t>
            </w:r>
          </w:p>
          <w:p w14:paraId="23CCE220" w14:textId="77777777" w:rsidR="006B3F75" w:rsidRPr="00BD0265" w:rsidRDefault="006B3F75" w:rsidP="006B3F75">
            <w:pPr>
              <w:numPr>
                <w:ilvl w:val="255"/>
                <w:numId w:val="0"/>
              </w:numPr>
              <w:tabs>
                <w:tab w:val="left" w:pos="540"/>
              </w:tabs>
              <w:spacing w:line="360" w:lineRule="auto"/>
              <w:rPr>
                <w:rFonts w:ascii="仿宋_GB2312" w:eastAsia="仿宋_GB2312" w:cs="仿宋_GB2312"/>
                <w:sz w:val="18"/>
                <w:szCs w:val="18"/>
              </w:rPr>
            </w:pPr>
            <w:r w:rsidRPr="00BD0265">
              <w:rPr>
                <w:rFonts w:ascii="仿宋_GB2312" w:eastAsia="仿宋_GB2312" w:cs="仿宋_GB2312" w:hint="eastAsia"/>
                <w:sz w:val="18"/>
                <w:szCs w:val="18"/>
              </w:rPr>
              <w:t>2.投标人必须详阅招标文件的所有条款、文件及表格格式。如果投标人的投标文件因自身的疏忽、遗漏不能满足本招标文件的要求,责任由投标人自负。招标人有权拒绝没有实质上响应招标文件要求的投标文件。</w:t>
            </w:r>
          </w:p>
          <w:p w14:paraId="060B9F8C" w14:textId="77777777" w:rsidR="006B3F75" w:rsidRPr="00BD0265" w:rsidRDefault="006B3F75" w:rsidP="006B3F75">
            <w:pPr>
              <w:numPr>
                <w:ilvl w:val="255"/>
                <w:numId w:val="0"/>
              </w:numPr>
              <w:spacing w:line="360" w:lineRule="auto"/>
              <w:rPr>
                <w:rFonts w:ascii="仿宋_GB2312" w:eastAsia="仿宋_GB2312" w:cs="仿宋_GB2312"/>
                <w:sz w:val="18"/>
                <w:szCs w:val="18"/>
              </w:rPr>
            </w:pPr>
            <w:r w:rsidRPr="00BD0265">
              <w:rPr>
                <w:rFonts w:ascii="仿宋_GB2312" w:eastAsia="仿宋_GB2312" w:cs="仿宋_GB2312" w:hint="eastAsia"/>
                <w:sz w:val="18"/>
                <w:szCs w:val="18"/>
              </w:rPr>
              <w:t>3.招标文件的解释</w:t>
            </w:r>
          </w:p>
          <w:p w14:paraId="06F48100" w14:textId="77777777" w:rsidR="006B3F75" w:rsidRPr="00BD0265" w:rsidRDefault="006B3F75" w:rsidP="006B3F75">
            <w:pPr>
              <w:numPr>
                <w:ilvl w:val="255"/>
                <w:numId w:val="0"/>
              </w:numPr>
              <w:spacing w:line="360" w:lineRule="auto"/>
              <w:ind w:firstLineChars="200" w:firstLine="360"/>
              <w:rPr>
                <w:rFonts w:ascii="仿宋_GB2312" w:eastAsia="仿宋_GB2312" w:cs="仿宋_GB2312"/>
                <w:b/>
                <w:bCs/>
                <w:sz w:val="18"/>
                <w:szCs w:val="18"/>
              </w:rPr>
            </w:pPr>
            <w:r w:rsidRPr="00BD0265">
              <w:rPr>
                <w:rFonts w:ascii="仿宋_GB2312" w:eastAsia="仿宋_GB2312" w:cs="仿宋_GB2312" w:hint="eastAsia"/>
                <w:sz w:val="18"/>
                <w:szCs w:val="18"/>
              </w:rPr>
              <w:t>如投标人对招标文件有任何疑问，请以电话或电子邮件形式向招标人在此招标文件上列明的联系人询问，不得向其他单位或个人提出任何查询 (除非已经得到招标人的书面同意)。答疑的截止日期在投标截止日期前1天截止，逾期将不予回复。</w:t>
            </w:r>
          </w:p>
          <w:p w14:paraId="6D0586E2" w14:textId="77777777" w:rsidR="006B3F75" w:rsidRPr="00BD0265" w:rsidRDefault="006B3F75" w:rsidP="006B3F75">
            <w:pPr>
              <w:numPr>
                <w:ilvl w:val="255"/>
                <w:numId w:val="0"/>
              </w:numPr>
              <w:spacing w:line="360" w:lineRule="auto"/>
              <w:rPr>
                <w:rFonts w:ascii="仿宋_GB2312" w:eastAsia="仿宋_GB2312" w:cs="仿宋_GB2312"/>
                <w:sz w:val="18"/>
                <w:szCs w:val="18"/>
              </w:rPr>
            </w:pPr>
            <w:r w:rsidRPr="00BD0265">
              <w:rPr>
                <w:rFonts w:ascii="仿宋_GB2312" w:eastAsia="仿宋_GB2312" w:cs="仿宋_GB2312" w:hint="eastAsia"/>
                <w:sz w:val="18"/>
                <w:szCs w:val="18"/>
              </w:rPr>
              <w:t>4.招标文件的补充</w:t>
            </w:r>
          </w:p>
          <w:p w14:paraId="08147A8D" w14:textId="77777777" w:rsidR="006B3F75" w:rsidRPr="00BD0265" w:rsidRDefault="006B3F75" w:rsidP="006B3F75">
            <w:pPr>
              <w:numPr>
                <w:ilvl w:val="255"/>
                <w:numId w:val="0"/>
              </w:numPr>
              <w:tabs>
                <w:tab w:val="left" w:pos="540"/>
              </w:tabs>
              <w:spacing w:line="360" w:lineRule="auto"/>
              <w:rPr>
                <w:rFonts w:ascii="仿宋_GB2312" w:eastAsia="仿宋_GB2312" w:cs="仿宋_GB2312"/>
                <w:b/>
                <w:bCs/>
                <w:sz w:val="18"/>
                <w:szCs w:val="18"/>
              </w:rPr>
            </w:pPr>
            <w:r w:rsidRPr="00BD0265">
              <w:rPr>
                <w:rFonts w:ascii="仿宋_GB2312" w:eastAsia="仿宋_GB2312" w:cs="仿宋_GB2312" w:hint="eastAsia"/>
                <w:sz w:val="18"/>
                <w:szCs w:val="18"/>
              </w:rPr>
              <w:t>4.1在组织招标时间之前，招标人可以根据需要对招标文件用补充文件的方式进行修正。</w:t>
            </w:r>
          </w:p>
          <w:p w14:paraId="14AE1CD0" w14:textId="77777777" w:rsidR="006B3F75" w:rsidRPr="00BD0265" w:rsidRDefault="006B3F75" w:rsidP="006B3F75">
            <w:pPr>
              <w:numPr>
                <w:ilvl w:val="255"/>
                <w:numId w:val="0"/>
              </w:numPr>
              <w:tabs>
                <w:tab w:val="left" w:pos="540"/>
              </w:tabs>
              <w:spacing w:line="360" w:lineRule="auto"/>
              <w:rPr>
                <w:rFonts w:ascii="仿宋_GB2312" w:eastAsia="仿宋_GB2312" w:cs="仿宋_GB2312"/>
                <w:b/>
                <w:bCs/>
                <w:sz w:val="18"/>
                <w:szCs w:val="18"/>
              </w:rPr>
            </w:pPr>
            <w:r w:rsidRPr="00BD0265">
              <w:rPr>
                <w:rFonts w:ascii="仿宋_GB2312" w:eastAsia="仿宋_GB2312" w:cs="仿宋_GB2312" w:hint="eastAsia"/>
                <w:sz w:val="18"/>
                <w:szCs w:val="18"/>
              </w:rPr>
              <w:t>4.2 对招标文件的补充，应以书面形式通知所有投标人。补充文件将作为招标文件的组成部分，对所有投标人有约束力。</w:t>
            </w:r>
          </w:p>
          <w:p w14:paraId="2D3C5FAF" w14:textId="769403C4"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cs="仿宋_GB2312" w:hint="eastAsia"/>
                <w:sz w:val="18"/>
                <w:szCs w:val="18"/>
              </w:rPr>
              <w:t>4.3为使投标人有足够的时间按招标文件的补充要求修正投标文件，招标人有权决定推迟招标采购的组织招标时间，并将此变更书面通知所有投标人。</w:t>
            </w:r>
          </w:p>
        </w:tc>
      </w:tr>
      <w:tr w:rsidR="00BD0265" w:rsidRPr="00BD0265" w14:paraId="5C0508EA" w14:textId="77777777">
        <w:tc>
          <w:tcPr>
            <w:tcW w:w="675" w:type="dxa"/>
          </w:tcPr>
          <w:p w14:paraId="1D5CAABC" w14:textId="36973AB2" w:rsidR="006B3F75" w:rsidRPr="00BD0265" w:rsidRDefault="006B3F75"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1</w:t>
            </w:r>
            <w:r w:rsidR="00642A8D">
              <w:rPr>
                <w:rFonts w:ascii="仿宋_GB2312" w:eastAsia="仿宋_GB2312" w:hAnsiTheme="minorEastAsia"/>
                <w:sz w:val="18"/>
                <w:szCs w:val="18"/>
              </w:rPr>
              <w:t>8</w:t>
            </w:r>
          </w:p>
        </w:tc>
        <w:tc>
          <w:tcPr>
            <w:tcW w:w="1418" w:type="dxa"/>
          </w:tcPr>
          <w:p w14:paraId="070EA2E6" w14:textId="77777777"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开标时间及响应文件提交</w:t>
            </w:r>
          </w:p>
        </w:tc>
        <w:tc>
          <w:tcPr>
            <w:tcW w:w="7513" w:type="dxa"/>
          </w:tcPr>
          <w:p w14:paraId="578C18A9" w14:textId="431AD857" w:rsidR="006B3F75" w:rsidRPr="00BD0265" w:rsidRDefault="006B3F75" w:rsidP="006B3F75">
            <w:pPr>
              <w:snapToGrid w:val="0"/>
              <w:spacing w:line="360" w:lineRule="auto"/>
              <w:jc w:val="left"/>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开标时间</w:t>
            </w:r>
            <w:r w:rsidR="002F7B2A" w:rsidRPr="00BD0265">
              <w:rPr>
                <w:rFonts w:ascii="仿宋_GB2312" w:eastAsia="仿宋_GB2312" w:hAnsiTheme="minorEastAsia" w:cs="仿宋_GB2312" w:hint="eastAsia"/>
                <w:sz w:val="18"/>
                <w:szCs w:val="18"/>
              </w:rPr>
              <w:t>：中粮糖业EPS采购平台发布</w:t>
            </w:r>
            <w:r w:rsidRPr="00BD0265">
              <w:rPr>
                <w:rFonts w:ascii="仿宋_GB2312" w:eastAsia="仿宋_GB2312" w:hAnsiTheme="minorEastAsia" w:cs="仿宋_GB2312" w:hint="eastAsia"/>
                <w:sz w:val="18"/>
                <w:szCs w:val="18"/>
              </w:rPr>
              <w:t>；</w:t>
            </w:r>
          </w:p>
          <w:p w14:paraId="40AE4D66" w14:textId="1FF55484" w:rsidR="006B3F75" w:rsidRPr="00BD0265" w:rsidRDefault="006B3F75" w:rsidP="006B3F75">
            <w:pPr>
              <w:snapToGrid w:val="0"/>
              <w:spacing w:line="360" w:lineRule="auto"/>
              <w:rPr>
                <w:rFonts w:ascii="仿宋_GB2312" w:eastAsia="仿宋_GB2312" w:hAnsiTheme="minorEastAsia"/>
                <w:sz w:val="18"/>
                <w:szCs w:val="18"/>
              </w:rPr>
            </w:pPr>
            <w:r w:rsidRPr="00BD0265">
              <w:rPr>
                <w:rFonts w:ascii="仿宋_GB2312" w:eastAsia="仿宋_GB2312" w:hAnsiTheme="minorEastAsia" w:cs="仿宋_GB2312" w:hint="eastAsia"/>
                <w:sz w:val="18"/>
                <w:szCs w:val="18"/>
              </w:rPr>
              <w:t>参加谈判的投标人需要在开标前完成报价，并</w:t>
            </w:r>
            <w:r w:rsidRPr="00BD0265">
              <w:rPr>
                <w:rFonts w:ascii="仿宋_GB2312" w:eastAsia="仿宋_GB2312" w:hAnsiTheme="minorEastAsia" w:hint="eastAsia"/>
                <w:sz w:val="18"/>
                <w:szCs w:val="18"/>
              </w:rPr>
              <w:t>把谈判响应文件填写完整并加盖公章后，</w:t>
            </w:r>
            <w:r w:rsidRPr="00BD0265">
              <w:rPr>
                <w:rFonts w:ascii="仿宋_GB2312" w:eastAsia="仿宋_GB2312" w:hAnsiTheme="minorEastAsia" w:cs="仿宋_GB2312" w:hint="eastAsia"/>
                <w:sz w:val="18"/>
                <w:szCs w:val="18"/>
              </w:rPr>
              <w:t>在EPS系统中上传，</w:t>
            </w:r>
            <w:r w:rsidRPr="00BD0265">
              <w:rPr>
                <w:rFonts w:ascii="仿宋_GB2312" w:eastAsia="仿宋_GB2312" w:hAnsiTheme="minorEastAsia" w:hint="eastAsia"/>
                <w:sz w:val="18"/>
                <w:szCs w:val="18"/>
              </w:rPr>
              <w:t>上传文件只接受原件扫描件，不接受电子签，复印件为无效资料。</w:t>
            </w:r>
          </w:p>
          <w:p w14:paraId="5589A9E1" w14:textId="5771632B" w:rsidR="006B3F75" w:rsidRPr="00BD0265" w:rsidRDefault="006B3F75" w:rsidP="006B3F75">
            <w:pPr>
              <w:snapToGrid w:val="0"/>
              <w:spacing w:line="360" w:lineRule="auto"/>
              <w:rPr>
                <w:rFonts w:ascii="仿宋_GB2312" w:eastAsia="仿宋_GB2312" w:hAnsiTheme="minorEastAsia"/>
                <w:sz w:val="18"/>
                <w:szCs w:val="18"/>
              </w:rPr>
            </w:pPr>
            <w:r w:rsidRPr="00BD0265">
              <w:rPr>
                <w:rFonts w:ascii="仿宋_GB2312" w:eastAsia="仿宋_GB2312" w:hAnsiTheme="minorEastAsia" w:hint="eastAsia"/>
                <w:bCs/>
                <w:sz w:val="18"/>
                <w:szCs w:val="18"/>
              </w:rPr>
              <w:t>本项目采用“综合评审法”，详见第四章《评审办法》，评审方法中需要提供的评审要件包括但不限于为：</w:t>
            </w:r>
            <w:r w:rsidR="002F7B2A" w:rsidRPr="00BD0265">
              <w:rPr>
                <w:rFonts w:ascii="仿宋_GB2312" w:eastAsia="仿宋_GB2312" w:hAnsiTheme="minorEastAsia" w:hint="eastAsia"/>
                <w:b/>
                <w:sz w:val="18"/>
                <w:szCs w:val="18"/>
              </w:rPr>
              <w:t>同等条件报价、服务业绩、会议响应、服务方案与技术措施、服务承诺情况、服务人员资质</w:t>
            </w:r>
          </w:p>
          <w:p w14:paraId="70FAAE7E" w14:textId="7EBAFFFD" w:rsidR="006B3F75" w:rsidRPr="00BD0265" w:rsidRDefault="006B3F75" w:rsidP="006B3F75">
            <w:pPr>
              <w:snapToGrid w:val="0"/>
              <w:spacing w:line="360" w:lineRule="auto"/>
              <w:rPr>
                <w:rFonts w:ascii="仿宋_GB2312" w:eastAsia="仿宋_GB2312" w:hAnsiTheme="minorEastAsia"/>
                <w:sz w:val="18"/>
                <w:szCs w:val="18"/>
              </w:rPr>
            </w:pPr>
            <w:r w:rsidRPr="00BD0265">
              <w:rPr>
                <w:rFonts w:ascii="仿宋_GB2312" w:eastAsia="仿宋_GB2312" w:hAnsiTheme="minorEastAsia" w:hint="eastAsia"/>
                <w:bCs/>
                <w:sz w:val="18"/>
                <w:szCs w:val="18"/>
              </w:rPr>
              <w:t>谈判时，供方提供的资料是否充分，将会影响其最终得分。</w:t>
            </w:r>
            <w:r w:rsidRPr="00BD0265">
              <w:rPr>
                <w:rFonts w:ascii="仿宋_GB2312" w:eastAsia="仿宋_GB2312" w:hAnsiTheme="minorEastAsia" w:cs="仿宋_GB2312" w:hint="eastAsia"/>
                <w:sz w:val="18"/>
                <w:szCs w:val="18"/>
              </w:rPr>
              <w:t>同时供应商业绩不得造假，一经发现取消投标资格。</w:t>
            </w:r>
            <w:r w:rsidRPr="00BD0265">
              <w:rPr>
                <w:rFonts w:ascii="仿宋_GB2312" w:eastAsia="仿宋_GB2312" w:hAnsiTheme="minorEastAsia" w:hint="eastAsia"/>
                <w:sz w:val="18"/>
                <w:szCs w:val="18"/>
              </w:rPr>
              <w:t>在谈判响应截止时间前，响应方未完成响应文件上传工作将被视为放弃响应。</w:t>
            </w:r>
          </w:p>
        </w:tc>
      </w:tr>
      <w:tr w:rsidR="00BD0265" w:rsidRPr="00BD0265" w14:paraId="0BB1FF0A" w14:textId="77777777">
        <w:tc>
          <w:tcPr>
            <w:tcW w:w="675" w:type="dxa"/>
          </w:tcPr>
          <w:p w14:paraId="4833DDA3" w14:textId="1BF780AE" w:rsidR="006B3F75" w:rsidRPr="00BD0265" w:rsidRDefault="006B3F75"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lastRenderedPageBreak/>
              <w:t>1</w:t>
            </w:r>
            <w:r w:rsidR="00642A8D">
              <w:rPr>
                <w:rFonts w:ascii="仿宋_GB2312" w:eastAsia="仿宋_GB2312" w:hAnsiTheme="minorEastAsia"/>
                <w:sz w:val="18"/>
                <w:szCs w:val="18"/>
              </w:rPr>
              <w:t>9</w:t>
            </w:r>
          </w:p>
        </w:tc>
        <w:tc>
          <w:tcPr>
            <w:tcW w:w="1418" w:type="dxa"/>
          </w:tcPr>
          <w:p w14:paraId="08CA8DE2" w14:textId="77777777"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评标方法</w:t>
            </w:r>
          </w:p>
        </w:tc>
        <w:tc>
          <w:tcPr>
            <w:tcW w:w="7513" w:type="dxa"/>
          </w:tcPr>
          <w:p w14:paraId="5DB1DE82" w14:textId="75E071D1" w:rsidR="006B3F75" w:rsidRPr="00BD0265" w:rsidRDefault="006B3F75" w:rsidP="006B3F75">
            <w:pPr>
              <w:snapToGrid w:val="0"/>
              <w:spacing w:line="360" w:lineRule="auto"/>
              <w:jc w:val="left"/>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采用综合评标法，详见第四章《评审办法》</w:t>
            </w:r>
          </w:p>
        </w:tc>
      </w:tr>
      <w:tr w:rsidR="00BD0265" w:rsidRPr="00BD0265" w14:paraId="2A92B523" w14:textId="77777777">
        <w:tc>
          <w:tcPr>
            <w:tcW w:w="675" w:type="dxa"/>
          </w:tcPr>
          <w:p w14:paraId="4691E5FE" w14:textId="60D7EC98" w:rsidR="006B3F75" w:rsidRPr="00BD0265" w:rsidRDefault="00642A8D" w:rsidP="006B3F75">
            <w:pPr>
              <w:jc w:val="left"/>
              <w:rPr>
                <w:rFonts w:ascii="仿宋_GB2312" w:eastAsia="仿宋_GB2312" w:hAnsiTheme="minorEastAsia"/>
                <w:sz w:val="18"/>
                <w:szCs w:val="18"/>
              </w:rPr>
            </w:pPr>
            <w:r>
              <w:rPr>
                <w:rFonts w:ascii="仿宋_GB2312" w:eastAsia="仿宋_GB2312" w:hAnsiTheme="minorEastAsia"/>
                <w:sz w:val="18"/>
                <w:szCs w:val="18"/>
              </w:rPr>
              <w:t>20</w:t>
            </w:r>
          </w:p>
        </w:tc>
        <w:tc>
          <w:tcPr>
            <w:tcW w:w="1418" w:type="dxa"/>
          </w:tcPr>
          <w:p w14:paraId="6631266D" w14:textId="77777777"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谈判地点</w:t>
            </w:r>
          </w:p>
        </w:tc>
        <w:tc>
          <w:tcPr>
            <w:tcW w:w="7513" w:type="dxa"/>
          </w:tcPr>
          <w:p w14:paraId="069C05AF" w14:textId="2107BF00"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cs="仿宋_GB2312" w:hint="eastAsia"/>
                <w:sz w:val="18"/>
                <w:szCs w:val="18"/>
              </w:rPr>
              <w:t>中粮糖业EPS采购平台，腾讯会议</w:t>
            </w:r>
          </w:p>
        </w:tc>
      </w:tr>
      <w:tr w:rsidR="00BD0265" w:rsidRPr="00BD0265" w14:paraId="29F1EAE1" w14:textId="77777777">
        <w:tc>
          <w:tcPr>
            <w:tcW w:w="675" w:type="dxa"/>
          </w:tcPr>
          <w:p w14:paraId="3EDEE400" w14:textId="251D3D9D" w:rsidR="006B3F75" w:rsidRPr="00BD0265" w:rsidRDefault="00642A8D" w:rsidP="006B3F75">
            <w:pPr>
              <w:jc w:val="left"/>
              <w:rPr>
                <w:rFonts w:ascii="仿宋_GB2312" w:eastAsia="仿宋_GB2312" w:hAnsiTheme="minorEastAsia"/>
                <w:sz w:val="18"/>
                <w:szCs w:val="18"/>
              </w:rPr>
            </w:pPr>
            <w:r>
              <w:rPr>
                <w:rFonts w:ascii="仿宋_GB2312" w:eastAsia="仿宋_GB2312" w:hAnsiTheme="minorEastAsia"/>
                <w:sz w:val="18"/>
                <w:szCs w:val="18"/>
              </w:rPr>
              <w:t>21</w:t>
            </w:r>
          </w:p>
        </w:tc>
        <w:tc>
          <w:tcPr>
            <w:tcW w:w="1418" w:type="dxa"/>
          </w:tcPr>
          <w:p w14:paraId="07DDBABB" w14:textId="47EAE21B"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ajorEastAsia" w:cs="仿宋_GB2312" w:hint="eastAsia"/>
                <w:bCs/>
                <w:sz w:val="18"/>
                <w:szCs w:val="18"/>
              </w:rPr>
              <w:t>保密原则</w:t>
            </w:r>
          </w:p>
        </w:tc>
        <w:tc>
          <w:tcPr>
            <w:tcW w:w="7513" w:type="dxa"/>
          </w:tcPr>
          <w:p w14:paraId="60514C88" w14:textId="18F110CF"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ajorEastAsia" w:cs="仿宋_GB2312" w:hint="eastAsia"/>
                <w:sz w:val="18"/>
                <w:szCs w:val="18"/>
              </w:rPr>
              <w:t>投标人应将所有招标人送出的招标文件包括有关项目资料作为保密文件处理。对于任何违反此规定的投标人的投标文件视为废标。</w:t>
            </w:r>
          </w:p>
        </w:tc>
      </w:tr>
      <w:tr w:rsidR="00BD0265" w:rsidRPr="00BD0265" w14:paraId="7B56E0D4" w14:textId="77777777">
        <w:tc>
          <w:tcPr>
            <w:tcW w:w="675" w:type="dxa"/>
          </w:tcPr>
          <w:p w14:paraId="645BCCF5" w14:textId="3FA05C33" w:rsidR="006B3F75" w:rsidRPr="00BD0265" w:rsidRDefault="00642A8D" w:rsidP="006B3F75">
            <w:pPr>
              <w:jc w:val="left"/>
              <w:rPr>
                <w:rFonts w:ascii="仿宋_GB2312" w:eastAsia="仿宋_GB2312" w:hAnsiTheme="minorEastAsia"/>
                <w:sz w:val="18"/>
                <w:szCs w:val="18"/>
              </w:rPr>
            </w:pPr>
            <w:r>
              <w:rPr>
                <w:rFonts w:ascii="仿宋_GB2312" w:eastAsia="仿宋_GB2312" w:hAnsiTheme="minorEastAsia"/>
                <w:sz w:val="18"/>
                <w:szCs w:val="18"/>
              </w:rPr>
              <w:t>22</w:t>
            </w:r>
          </w:p>
        </w:tc>
        <w:tc>
          <w:tcPr>
            <w:tcW w:w="1418" w:type="dxa"/>
          </w:tcPr>
          <w:p w14:paraId="30D2B78F" w14:textId="731E975C"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ajorEastAsia" w:cs="仿宋_GB2312" w:hint="eastAsia"/>
                <w:bCs/>
                <w:sz w:val="18"/>
                <w:szCs w:val="18"/>
              </w:rPr>
              <w:t>招标文件约束力</w:t>
            </w:r>
          </w:p>
        </w:tc>
        <w:tc>
          <w:tcPr>
            <w:tcW w:w="7513" w:type="dxa"/>
          </w:tcPr>
          <w:p w14:paraId="1ED8B9A6" w14:textId="77A18D2B"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ajorEastAsia" w:cs="仿宋_GB2312" w:hint="eastAsia"/>
                <w:sz w:val="18"/>
                <w:szCs w:val="18"/>
              </w:rPr>
              <w:t>投标人一旦领取了本招标文件并参加招标，即被认为接受了本招标文件中的所有条件和规定。</w:t>
            </w:r>
          </w:p>
        </w:tc>
      </w:tr>
      <w:tr w:rsidR="00BD0265" w:rsidRPr="00BD0265" w14:paraId="1312750A" w14:textId="77777777">
        <w:tc>
          <w:tcPr>
            <w:tcW w:w="675" w:type="dxa"/>
          </w:tcPr>
          <w:p w14:paraId="37EB2951" w14:textId="69371F24" w:rsidR="006B3F75" w:rsidRPr="00BD0265" w:rsidRDefault="00642A8D" w:rsidP="006B3F75">
            <w:pPr>
              <w:jc w:val="left"/>
              <w:rPr>
                <w:rFonts w:ascii="仿宋_GB2312" w:eastAsia="仿宋_GB2312" w:hAnsiTheme="minorEastAsia"/>
                <w:sz w:val="18"/>
                <w:szCs w:val="18"/>
              </w:rPr>
            </w:pPr>
            <w:r>
              <w:rPr>
                <w:rFonts w:ascii="仿宋_GB2312" w:eastAsia="仿宋_GB2312" w:hAnsiTheme="minorEastAsia"/>
                <w:sz w:val="18"/>
                <w:szCs w:val="18"/>
              </w:rPr>
              <w:t>23</w:t>
            </w:r>
          </w:p>
        </w:tc>
        <w:tc>
          <w:tcPr>
            <w:tcW w:w="1418" w:type="dxa"/>
          </w:tcPr>
          <w:p w14:paraId="539CEB55" w14:textId="0BB1A86E"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ajorEastAsia" w:cs="仿宋_GB2312" w:hint="eastAsia"/>
                <w:bCs/>
                <w:sz w:val="18"/>
                <w:szCs w:val="18"/>
              </w:rPr>
              <w:t>谈判文件编制要求</w:t>
            </w:r>
          </w:p>
        </w:tc>
        <w:tc>
          <w:tcPr>
            <w:tcW w:w="7513" w:type="dxa"/>
          </w:tcPr>
          <w:p w14:paraId="3997368A" w14:textId="77777777" w:rsidR="006B3F75" w:rsidRPr="00BD0265" w:rsidRDefault="006B3F75" w:rsidP="006B3F75">
            <w:pPr>
              <w:spacing w:line="360" w:lineRule="auto"/>
              <w:rPr>
                <w:rFonts w:ascii="仿宋_GB2312" w:eastAsia="仿宋_GB2312" w:hAnsiTheme="minorEastAsia"/>
                <w:sz w:val="18"/>
                <w:szCs w:val="18"/>
              </w:rPr>
            </w:pPr>
            <w:r w:rsidRPr="00BD0265">
              <w:rPr>
                <w:rFonts w:ascii="仿宋_GB2312" w:eastAsia="仿宋_GB2312" w:hAnsiTheme="minorEastAsia" w:hint="eastAsia"/>
                <w:sz w:val="18"/>
                <w:szCs w:val="18"/>
              </w:rPr>
              <w:t>1.供应商对谈判响应文件应按要求编制。</w:t>
            </w:r>
          </w:p>
          <w:p w14:paraId="791416E8" w14:textId="77777777" w:rsidR="006B3F75" w:rsidRPr="00BD0265" w:rsidRDefault="006B3F75" w:rsidP="006B3F75">
            <w:pPr>
              <w:spacing w:line="360" w:lineRule="auto"/>
              <w:rPr>
                <w:rFonts w:ascii="仿宋_GB2312" w:eastAsia="仿宋_GB2312" w:hAnsiTheme="minorEastAsia"/>
                <w:sz w:val="18"/>
                <w:szCs w:val="18"/>
              </w:rPr>
            </w:pPr>
            <w:r w:rsidRPr="00BD0265">
              <w:rPr>
                <w:rFonts w:ascii="仿宋_GB2312" w:eastAsia="仿宋_GB2312" w:hAnsiTheme="minorEastAsia" w:hint="eastAsia"/>
                <w:sz w:val="18"/>
                <w:szCs w:val="18"/>
              </w:rPr>
              <w:t>2.供应商提交的谈判响应文件以及供应商与采购人就有关谈判的所有来往函电均应使用中文。供应商提交的支持文件和印刷的文献可以使用别的语言，但其相应内容必须附有中文翻译文本，在解释谈判响应文件时以翻译文本为主。</w:t>
            </w:r>
          </w:p>
          <w:p w14:paraId="12BFCD20" w14:textId="77777777" w:rsidR="006B3F75" w:rsidRPr="00BD0265" w:rsidRDefault="006B3F75" w:rsidP="006B3F75">
            <w:pPr>
              <w:spacing w:line="360" w:lineRule="auto"/>
              <w:rPr>
                <w:rFonts w:ascii="仿宋_GB2312" w:eastAsia="仿宋_GB2312" w:hAnsiTheme="minorEastAsia"/>
                <w:sz w:val="18"/>
                <w:szCs w:val="18"/>
              </w:rPr>
            </w:pPr>
            <w:r w:rsidRPr="00BD0265">
              <w:rPr>
                <w:rFonts w:ascii="仿宋_GB2312" w:eastAsia="仿宋_GB2312" w:hAnsiTheme="minorEastAsia" w:hint="eastAsia"/>
                <w:sz w:val="18"/>
                <w:szCs w:val="18"/>
              </w:rPr>
              <w:t>3.供应商应认真阅读、并充分理解本文件的全部内容（包括所有的补充、修改内容），承诺并履行本文件中各项条款规定及要求。</w:t>
            </w:r>
          </w:p>
          <w:p w14:paraId="632D0E6D" w14:textId="77777777" w:rsidR="006B3F75" w:rsidRPr="00BD0265" w:rsidRDefault="006B3F75" w:rsidP="006B3F75">
            <w:pPr>
              <w:spacing w:line="360" w:lineRule="auto"/>
              <w:rPr>
                <w:rFonts w:ascii="仿宋_GB2312" w:eastAsia="仿宋_GB2312" w:hAnsiTheme="minorEastAsia"/>
                <w:sz w:val="18"/>
                <w:szCs w:val="18"/>
              </w:rPr>
            </w:pPr>
            <w:r w:rsidRPr="00BD0265">
              <w:rPr>
                <w:rFonts w:ascii="仿宋_GB2312" w:eastAsia="仿宋_GB2312" w:hAnsiTheme="minorEastAsia" w:hint="eastAsia"/>
                <w:sz w:val="18"/>
                <w:szCs w:val="18"/>
              </w:rPr>
              <w:t>4. 谈判响应文件必须按本文件的全部内容，包括所有的补充通知及附件进行编制。</w:t>
            </w:r>
          </w:p>
          <w:p w14:paraId="45FCECBA" w14:textId="528F6894" w:rsidR="006B3F75" w:rsidRPr="00BD0265" w:rsidRDefault="006B3F75" w:rsidP="006B3F75">
            <w:pPr>
              <w:snapToGrid w:val="0"/>
              <w:spacing w:line="360" w:lineRule="auto"/>
              <w:rPr>
                <w:rFonts w:ascii="仿宋_GB2312" w:eastAsia="仿宋_GB2312" w:hAnsiTheme="minorEastAsia" w:cs="仿宋_GB2312"/>
                <w:sz w:val="18"/>
                <w:szCs w:val="18"/>
              </w:rPr>
            </w:pPr>
            <w:r w:rsidRPr="00BD0265">
              <w:rPr>
                <w:rFonts w:ascii="仿宋_GB2312" w:eastAsia="仿宋_GB2312" w:hAnsiTheme="minorEastAsia" w:hint="eastAsia"/>
                <w:sz w:val="18"/>
                <w:szCs w:val="18"/>
              </w:rPr>
              <w:t>5.如因供应商只填写和提供了本文件要求的部分内容和附件，而给评审造成困难，其可能导致的结果和责任由供应商自行承担。</w:t>
            </w:r>
          </w:p>
        </w:tc>
      </w:tr>
      <w:tr w:rsidR="00BD0265" w:rsidRPr="00BD0265" w14:paraId="57F49566" w14:textId="77777777">
        <w:tc>
          <w:tcPr>
            <w:tcW w:w="675" w:type="dxa"/>
          </w:tcPr>
          <w:p w14:paraId="593BB9C8" w14:textId="18062554" w:rsidR="006B3F75" w:rsidRPr="00BD0265" w:rsidRDefault="002F7B2A" w:rsidP="006B3F75">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2</w:t>
            </w:r>
            <w:r w:rsidR="00642A8D">
              <w:rPr>
                <w:rFonts w:ascii="仿宋_GB2312" w:eastAsia="仿宋_GB2312" w:hAnsiTheme="minorEastAsia"/>
                <w:sz w:val="18"/>
                <w:szCs w:val="18"/>
              </w:rPr>
              <w:t>4</w:t>
            </w:r>
          </w:p>
        </w:tc>
        <w:tc>
          <w:tcPr>
            <w:tcW w:w="1418" w:type="dxa"/>
          </w:tcPr>
          <w:p w14:paraId="63532517" w14:textId="77777777" w:rsidR="006B3F75" w:rsidRPr="00BD0265" w:rsidRDefault="006B3F75" w:rsidP="006B3F75">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报价要求</w:t>
            </w:r>
          </w:p>
        </w:tc>
        <w:tc>
          <w:tcPr>
            <w:tcW w:w="7513" w:type="dxa"/>
          </w:tcPr>
          <w:p w14:paraId="07C2D1BB" w14:textId="61CB2CF5" w:rsidR="006B3F75" w:rsidRPr="00BD0265" w:rsidRDefault="006B3F75" w:rsidP="006B3F75">
            <w:pPr>
              <w:snapToGrid w:val="0"/>
              <w:spacing w:line="360" w:lineRule="auto"/>
              <w:ind w:firstLineChars="150" w:firstLine="270"/>
              <w:rPr>
                <w:rFonts w:ascii="仿宋_GB2312" w:eastAsia="仿宋_GB2312" w:hAnsi="宋体" w:cs="仿宋_GB2312"/>
                <w:sz w:val="18"/>
                <w:szCs w:val="18"/>
              </w:rPr>
            </w:pPr>
            <w:r w:rsidRPr="00BD0265">
              <w:rPr>
                <w:rFonts w:ascii="仿宋_GB2312" w:eastAsia="仿宋_GB2312" w:hAnsi="宋体" w:cs="仿宋_GB2312" w:hint="eastAsia"/>
                <w:sz w:val="18"/>
                <w:szCs w:val="18"/>
              </w:rPr>
              <w:t>本项目的投标报价采用</w:t>
            </w:r>
            <w:r w:rsidRPr="00BD0265">
              <w:rPr>
                <w:rFonts w:ascii="仿宋_GB2312" w:eastAsia="仿宋_GB2312" w:hAnsi="宋体" w:cs="仿宋_GB2312" w:hint="eastAsia"/>
                <w:b/>
                <w:bCs/>
                <w:sz w:val="18"/>
                <w:szCs w:val="18"/>
              </w:rPr>
              <w:t>综合总价</w:t>
            </w:r>
            <w:r w:rsidRPr="00BD0265">
              <w:rPr>
                <w:rFonts w:ascii="仿宋_GB2312" w:eastAsia="仿宋_GB2312" w:hAnsi="宋体" w:cs="仿宋_GB2312" w:hint="eastAsia"/>
                <w:sz w:val="18"/>
                <w:szCs w:val="18"/>
              </w:rPr>
              <w:t>方式，投标人在计算投标报价时应充分考虑可能蕴含的风险因素。投标人可先到工厂踏勘，以充分了解工厂位置、情况、道路、服务区域及任何其他足以影响投标报价的情况，任何因忽视或误解工厂情况而导致的索赔或服务延后申请将不被批准。投标人填报的报价由投标人自行承担全部风险并达到预期的质量要求，中标后除采购文件及服务合同条款规定外，不得以任何理由调整报价或追加任何费用。</w:t>
            </w:r>
          </w:p>
        </w:tc>
      </w:tr>
      <w:tr w:rsidR="00BD0265" w:rsidRPr="00BD0265" w14:paraId="77F80549" w14:textId="77777777" w:rsidTr="00243909">
        <w:trPr>
          <w:trHeight w:val="662"/>
        </w:trPr>
        <w:tc>
          <w:tcPr>
            <w:tcW w:w="675" w:type="dxa"/>
          </w:tcPr>
          <w:p w14:paraId="0EF3A77B" w14:textId="3445B77E" w:rsidR="00243909" w:rsidRPr="00BD0265" w:rsidRDefault="002F7B2A" w:rsidP="00243909">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2</w:t>
            </w:r>
            <w:r w:rsidR="00642A8D">
              <w:rPr>
                <w:rFonts w:ascii="仿宋_GB2312" w:eastAsia="仿宋_GB2312" w:hAnsiTheme="minorEastAsia"/>
                <w:sz w:val="18"/>
                <w:szCs w:val="18"/>
              </w:rPr>
              <w:t>5</w:t>
            </w:r>
          </w:p>
        </w:tc>
        <w:tc>
          <w:tcPr>
            <w:tcW w:w="1418" w:type="dxa"/>
          </w:tcPr>
          <w:p w14:paraId="346CD69A" w14:textId="55515FA3" w:rsidR="00243909" w:rsidRPr="00BD0265" w:rsidRDefault="00243909" w:rsidP="00243909">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中标通知书发布</w:t>
            </w:r>
          </w:p>
        </w:tc>
        <w:tc>
          <w:tcPr>
            <w:tcW w:w="7513" w:type="dxa"/>
          </w:tcPr>
          <w:p w14:paraId="4E719F45" w14:textId="2DCEDF09" w:rsidR="00243909" w:rsidRPr="00BD0265" w:rsidRDefault="00243909" w:rsidP="002F7B2A">
            <w:pPr>
              <w:snapToGrid w:val="0"/>
              <w:spacing w:line="360" w:lineRule="auto"/>
              <w:rPr>
                <w:rFonts w:ascii="仿宋_GB2312" w:eastAsia="仿宋_GB2312" w:hAnsi="宋体" w:cs="仿宋_GB2312"/>
                <w:sz w:val="18"/>
                <w:szCs w:val="18"/>
              </w:rPr>
            </w:pPr>
            <w:r w:rsidRPr="00BD0265">
              <w:rPr>
                <w:rFonts w:ascii="仿宋_GB2312" w:eastAsia="仿宋_GB2312" w:hAnsiTheme="minorEastAsia" w:cs="仿宋_GB2312" w:hint="eastAsia"/>
                <w:bCs/>
                <w:sz w:val="18"/>
                <w:szCs w:val="18"/>
              </w:rPr>
              <w:t>招标人将在评标结束后在</w:t>
            </w:r>
            <w:r w:rsidRPr="00BD0265">
              <w:rPr>
                <w:rFonts w:ascii="仿宋_GB2312" w:eastAsia="仿宋_GB2312" w:hAnsiTheme="minorEastAsia" w:cs="仿宋_GB2312" w:hint="eastAsia"/>
                <w:sz w:val="18"/>
                <w:szCs w:val="18"/>
              </w:rPr>
              <w:t>http://eps.tunhe.com平台网站</w:t>
            </w:r>
            <w:r w:rsidRPr="00BD0265">
              <w:rPr>
                <w:rFonts w:ascii="仿宋_GB2312" w:eastAsia="仿宋_GB2312" w:hAnsiTheme="minorEastAsia" w:cs="仿宋_GB2312" w:hint="eastAsia"/>
                <w:bCs/>
                <w:sz w:val="18"/>
                <w:szCs w:val="18"/>
              </w:rPr>
              <w:t>向中标人发出《中标通知书》，同时向所有落标人发出《招标结果通知书》。</w:t>
            </w:r>
          </w:p>
        </w:tc>
      </w:tr>
      <w:tr w:rsidR="00BD0265" w:rsidRPr="00BD0265" w14:paraId="59F24F7B" w14:textId="77777777" w:rsidTr="00A22279">
        <w:trPr>
          <w:trHeight w:val="462"/>
        </w:trPr>
        <w:tc>
          <w:tcPr>
            <w:tcW w:w="675" w:type="dxa"/>
          </w:tcPr>
          <w:p w14:paraId="6434D3FE" w14:textId="3841EB54" w:rsidR="00243909" w:rsidRPr="00BD0265" w:rsidRDefault="002F7B2A" w:rsidP="00243909">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2</w:t>
            </w:r>
            <w:r w:rsidR="00642A8D">
              <w:rPr>
                <w:rFonts w:ascii="仿宋_GB2312" w:eastAsia="仿宋_GB2312" w:hAnsiTheme="minorEastAsia"/>
                <w:sz w:val="18"/>
                <w:szCs w:val="18"/>
              </w:rPr>
              <w:t>6</w:t>
            </w:r>
          </w:p>
        </w:tc>
        <w:tc>
          <w:tcPr>
            <w:tcW w:w="1418" w:type="dxa"/>
          </w:tcPr>
          <w:p w14:paraId="59B5A1AC" w14:textId="744F288B" w:rsidR="00243909" w:rsidRPr="00BD0265" w:rsidRDefault="00243909" w:rsidP="00243909">
            <w:pPr>
              <w:jc w:val="left"/>
              <w:rPr>
                <w:rFonts w:ascii="仿宋_GB2312" w:eastAsia="仿宋_GB2312" w:hAnsiTheme="minorEastAsia" w:cs="仿宋_GB2312"/>
                <w:bCs/>
                <w:sz w:val="18"/>
                <w:szCs w:val="18"/>
              </w:rPr>
            </w:pPr>
            <w:r w:rsidRPr="00BD0265">
              <w:rPr>
                <w:rFonts w:ascii="仿宋_GB2312" w:eastAsia="仿宋_GB2312" w:hAnsiTheme="minorEastAsia" w:cs="仿宋_GB2312" w:hint="eastAsia"/>
                <w:bCs/>
                <w:sz w:val="18"/>
                <w:szCs w:val="18"/>
              </w:rPr>
              <w:t>合同签订要求</w:t>
            </w:r>
          </w:p>
        </w:tc>
        <w:tc>
          <w:tcPr>
            <w:tcW w:w="7513" w:type="dxa"/>
          </w:tcPr>
          <w:p w14:paraId="28081AA1" w14:textId="1BD35941" w:rsidR="00243909" w:rsidRPr="00BD0265" w:rsidRDefault="00243909" w:rsidP="002F7B2A">
            <w:pPr>
              <w:snapToGrid w:val="0"/>
              <w:spacing w:line="360" w:lineRule="auto"/>
              <w:rPr>
                <w:rFonts w:ascii="仿宋_GB2312" w:eastAsia="仿宋_GB2312" w:hAnsi="宋体" w:cs="仿宋_GB2312"/>
                <w:sz w:val="18"/>
                <w:szCs w:val="18"/>
              </w:rPr>
            </w:pPr>
            <w:r w:rsidRPr="00BD0265">
              <w:rPr>
                <w:rFonts w:ascii="仿宋_GB2312" w:eastAsia="仿宋_GB2312" w:hAnsiTheme="minorEastAsia" w:cs="仿宋_GB2312" w:hint="eastAsia"/>
                <w:sz w:val="18"/>
                <w:szCs w:val="18"/>
              </w:rPr>
              <w:t>中标人在收到《中标通知书》之后，应按照《中标通知书》规定的时间签订合同。</w:t>
            </w:r>
          </w:p>
        </w:tc>
      </w:tr>
      <w:tr w:rsidR="00642A8D" w:rsidRPr="00BD0265" w14:paraId="14D67867" w14:textId="77777777" w:rsidTr="00A22279">
        <w:trPr>
          <w:trHeight w:val="462"/>
        </w:trPr>
        <w:tc>
          <w:tcPr>
            <w:tcW w:w="675" w:type="dxa"/>
          </w:tcPr>
          <w:p w14:paraId="7C81BB99" w14:textId="65787086" w:rsidR="00642A8D" w:rsidRPr="00BD0265" w:rsidRDefault="00642A8D" w:rsidP="00243909">
            <w:pPr>
              <w:jc w:val="left"/>
              <w:rPr>
                <w:rFonts w:ascii="仿宋_GB2312" w:eastAsia="仿宋_GB2312" w:hAnsiTheme="minorEastAsia"/>
                <w:sz w:val="18"/>
                <w:szCs w:val="18"/>
              </w:rPr>
            </w:pPr>
            <w:r>
              <w:rPr>
                <w:rFonts w:ascii="仿宋_GB2312" w:eastAsia="仿宋_GB2312" w:hAnsiTheme="minorEastAsia" w:hint="eastAsia"/>
                <w:sz w:val="18"/>
                <w:szCs w:val="18"/>
              </w:rPr>
              <w:t>2</w:t>
            </w:r>
            <w:r>
              <w:rPr>
                <w:rFonts w:ascii="仿宋_GB2312" w:eastAsia="仿宋_GB2312" w:hAnsiTheme="minorEastAsia"/>
                <w:sz w:val="18"/>
                <w:szCs w:val="18"/>
              </w:rPr>
              <w:t>7</w:t>
            </w:r>
          </w:p>
        </w:tc>
        <w:tc>
          <w:tcPr>
            <w:tcW w:w="1418" w:type="dxa"/>
          </w:tcPr>
          <w:p w14:paraId="1806D140" w14:textId="5D3B8330" w:rsidR="00642A8D" w:rsidRPr="00BD0265" w:rsidRDefault="00642A8D" w:rsidP="00243909">
            <w:pPr>
              <w:jc w:val="left"/>
              <w:rPr>
                <w:rFonts w:ascii="仿宋_GB2312" w:eastAsia="仿宋_GB2312" w:hAnsiTheme="minorEastAsia" w:cs="仿宋_GB2312"/>
                <w:bCs/>
                <w:sz w:val="18"/>
                <w:szCs w:val="18"/>
              </w:rPr>
            </w:pPr>
            <w:r>
              <w:rPr>
                <w:rFonts w:ascii="仿宋_GB2312" w:eastAsia="仿宋_GB2312" w:hAnsiTheme="minorEastAsia" w:cs="仿宋_GB2312" w:hint="eastAsia"/>
                <w:bCs/>
                <w:sz w:val="18"/>
                <w:szCs w:val="18"/>
              </w:rPr>
              <w:t>项目联系人</w:t>
            </w:r>
          </w:p>
        </w:tc>
        <w:tc>
          <w:tcPr>
            <w:tcW w:w="7513" w:type="dxa"/>
          </w:tcPr>
          <w:p w14:paraId="589630AE" w14:textId="2C33D9D3" w:rsidR="00642A8D" w:rsidRPr="00BD0265" w:rsidRDefault="00642A8D" w:rsidP="002F7B2A">
            <w:pPr>
              <w:snapToGrid w:val="0"/>
              <w:spacing w:line="360" w:lineRule="auto"/>
              <w:rPr>
                <w:rFonts w:ascii="仿宋_GB2312" w:eastAsia="仿宋_GB2312" w:hAnsiTheme="minorEastAsia" w:cs="仿宋_GB2312"/>
                <w:sz w:val="18"/>
                <w:szCs w:val="18"/>
              </w:rPr>
            </w:pPr>
            <w:r w:rsidRPr="00642A8D">
              <w:rPr>
                <w:rFonts w:ascii="仿宋_GB2312" w:eastAsia="仿宋_GB2312" w:hAnsiTheme="minorEastAsia" w:cs="仿宋_GB2312" w:hint="eastAsia"/>
                <w:sz w:val="18"/>
                <w:szCs w:val="18"/>
              </w:rPr>
              <w:t>联系人：井路明  联系电话：18132526466</w:t>
            </w:r>
          </w:p>
        </w:tc>
      </w:tr>
      <w:tr w:rsidR="00243909" w:rsidRPr="00BD0265" w14:paraId="362AA0AD" w14:textId="77777777">
        <w:tc>
          <w:tcPr>
            <w:tcW w:w="675" w:type="dxa"/>
          </w:tcPr>
          <w:p w14:paraId="5D14592C" w14:textId="01601256" w:rsidR="00243909" w:rsidRPr="00BD0265" w:rsidRDefault="002F7B2A" w:rsidP="00243909">
            <w:pPr>
              <w:jc w:val="left"/>
              <w:rPr>
                <w:rFonts w:ascii="仿宋_GB2312" w:eastAsia="仿宋_GB2312" w:hAnsiTheme="minorEastAsia"/>
                <w:sz w:val="18"/>
                <w:szCs w:val="18"/>
              </w:rPr>
            </w:pPr>
            <w:r w:rsidRPr="00BD0265">
              <w:rPr>
                <w:rFonts w:ascii="仿宋_GB2312" w:eastAsia="仿宋_GB2312" w:hAnsiTheme="minorEastAsia" w:hint="eastAsia"/>
                <w:sz w:val="18"/>
                <w:szCs w:val="18"/>
              </w:rPr>
              <w:t>2</w:t>
            </w:r>
            <w:r w:rsidR="00642A8D">
              <w:rPr>
                <w:rFonts w:ascii="仿宋_GB2312" w:eastAsia="仿宋_GB2312" w:hAnsiTheme="minorEastAsia"/>
                <w:sz w:val="18"/>
                <w:szCs w:val="18"/>
              </w:rPr>
              <w:t>8</w:t>
            </w:r>
          </w:p>
        </w:tc>
        <w:tc>
          <w:tcPr>
            <w:tcW w:w="1418" w:type="dxa"/>
          </w:tcPr>
          <w:p w14:paraId="70ADD522" w14:textId="77777777" w:rsidR="00243909" w:rsidRPr="00BD0265" w:rsidRDefault="00243909" w:rsidP="00F67887">
            <w:pPr>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中粮糖业采购监督联系方式</w:t>
            </w:r>
          </w:p>
          <w:p w14:paraId="57D6659F" w14:textId="77777777" w:rsidR="00243909" w:rsidRPr="00BD0265" w:rsidRDefault="00243909" w:rsidP="00243909">
            <w:pPr>
              <w:jc w:val="left"/>
              <w:rPr>
                <w:rFonts w:ascii="仿宋_GB2312" w:eastAsia="仿宋_GB2312" w:hAnsiTheme="minorEastAsia" w:cs="仿宋_GB2312"/>
                <w:sz w:val="18"/>
                <w:szCs w:val="18"/>
              </w:rPr>
            </w:pPr>
          </w:p>
        </w:tc>
        <w:tc>
          <w:tcPr>
            <w:tcW w:w="7513" w:type="dxa"/>
          </w:tcPr>
          <w:p w14:paraId="570570BB" w14:textId="77777777" w:rsidR="00243909" w:rsidRPr="00BD0265" w:rsidRDefault="00243909" w:rsidP="00243909">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一、纪委办公室联系方式：</w:t>
            </w:r>
            <w:r w:rsidRPr="00BD0265">
              <w:rPr>
                <w:rFonts w:ascii="仿宋_GB2312" w:eastAsia="仿宋_GB2312" w:hAnsi="宋体" w:cs="仿宋_GB2312" w:hint="eastAsia"/>
                <w:sz w:val="18"/>
                <w:szCs w:val="18"/>
              </w:rPr>
              <w:t>        </w:t>
            </w:r>
            <w:r w:rsidRPr="00BD0265">
              <w:rPr>
                <w:rFonts w:ascii="仿宋_GB2312" w:eastAsia="仿宋_GB2312" w:hAnsi="宋体" w:cs="仿宋_GB2312" w:hint="eastAsia"/>
                <w:sz w:val="18"/>
                <w:szCs w:val="18"/>
              </w:rPr>
              <w:br/>
              <w:t>办公电话：010-85017235</w:t>
            </w:r>
            <w:r w:rsidRPr="00BD0265">
              <w:rPr>
                <w:rFonts w:ascii="仿宋_GB2312" w:eastAsia="仿宋_GB2312" w:hAnsi="宋体" w:cs="仿宋_GB2312" w:hint="eastAsia"/>
                <w:sz w:val="18"/>
                <w:szCs w:val="18"/>
              </w:rPr>
              <w:br/>
              <w:t>通讯地址：北京市朝阳区朝阳门南大街8号9层905室纪委办公室收，邮编100020</w:t>
            </w:r>
          </w:p>
          <w:p w14:paraId="28373A0E" w14:textId="77777777" w:rsidR="002F7B2A" w:rsidRPr="00BD0265" w:rsidRDefault="00243909" w:rsidP="002F7B2A">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二、</w:t>
            </w:r>
            <w:r w:rsidR="002F7B2A" w:rsidRPr="00BD0265">
              <w:rPr>
                <w:rFonts w:ascii="仿宋_GB2312" w:eastAsia="仿宋_GB2312" w:hAnsi="宋体" w:cs="仿宋_GB2312" w:hint="eastAsia"/>
                <w:sz w:val="18"/>
                <w:szCs w:val="18"/>
              </w:rPr>
              <w:t>唐山糖业公司纪检监督联络方式</w:t>
            </w:r>
          </w:p>
          <w:p w14:paraId="69BB00E0" w14:textId="77777777" w:rsidR="002F7B2A" w:rsidRPr="00BD0265" w:rsidRDefault="002F7B2A" w:rsidP="002F7B2A">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 xml:space="preserve">办公电话：0315-8799003   </w:t>
            </w:r>
          </w:p>
          <w:p w14:paraId="461D90C1" w14:textId="77777777" w:rsidR="002F7B2A" w:rsidRPr="00BD0265" w:rsidRDefault="002F7B2A" w:rsidP="002F7B2A">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电子邮箱：ninghaishan@cofco.com</w:t>
            </w:r>
          </w:p>
          <w:p w14:paraId="47DD484C" w14:textId="77777777" w:rsidR="00243909" w:rsidRPr="00BD0265" w:rsidRDefault="002F7B2A" w:rsidP="002F7B2A">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通信地址：唐山市曹妃甸区曹妃甸工业区二港池西岸中粮（唐山）糖业有限公司综合管理部（收） 邮政编码：063200</w:t>
            </w:r>
          </w:p>
          <w:p w14:paraId="2169C269" w14:textId="77777777" w:rsidR="002F7B2A" w:rsidRPr="00BD0265" w:rsidRDefault="00F67887" w:rsidP="002F7B2A">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三、采购项目监督人联系方式</w:t>
            </w:r>
          </w:p>
          <w:p w14:paraId="764551E0" w14:textId="77777777" w:rsidR="00F67887" w:rsidRPr="00BD0265" w:rsidRDefault="00F67887" w:rsidP="002F7B2A">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联系人：于小涵</w:t>
            </w:r>
          </w:p>
          <w:p w14:paraId="291217DF" w14:textId="5B65150E" w:rsidR="00F67887" w:rsidRPr="00BD0265" w:rsidRDefault="00F67887" w:rsidP="002F7B2A">
            <w:pPr>
              <w:snapToGrid w:val="0"/>
              <w:spacing w:line="360" w:lineRule="auto"/>
              <w:rPr>
                <w:rFonts w:ascii="仿宋_GB2312" w:eastAsia="仿宋_GB2312" w:hAnsi="宋体" w:cs="仿宋_GB2312"/>
                <w:sz w:val="18"/>
                <w:szCs w:val="18"/>
              </w:rPr>
            </w:pPr>
            <w:r w:rsidRPr="00BD0265">
              <w:rPr>
                <w:rFonts w:ascii="仿宋_GB2312" w:eastAsia="仿宋_GB2312" w:hAnsi="宋体" w:cs="仿宋_GB2312" w:hint="eastAsia"/>
                <w:sz w:val="18"/>
                <w:szCs w:val="18"/>
              </w:rPr>
              <w:t>电  话：15846321177</w:t>
            </w:r>
          </w:p>
        </w:tc>
      </w:tr>
    </w:tbl>
    <w:p w14:paraId="12215552" w14:textId="77777777" w:rsidR="00243909" w:rsidRPr="00BD0265" w:rsidRDefault="00243909" w:rsidP="001939BE">
      <w:pPr>
        <w:jc w:val="center"/>
        <w:rPr>
          <w:rFonts w:asciiTheme="minorEastAsia" w:hAnsiTheme="minorEastAsia" w:cs="仿宋_GB2312"/>
          <w:kern w:val="0"/>
          <w:sz w:val="20"/>
          <w:szCs w:val="28"/>
        </w:rPr>
      </w:pPr>
      <w:bookmarkStart w:id="1" w:name="_Toc19347"/>
      <w:bookmarkStart w:id="2" w:name="_Toc21028"/>
      <w:bookmarkStart w:id="3" w:name="_Toc490749736"/>
    </w:p>
    <w:p w14:paraId="6C749F10" w14:textId="77777777" w:rsidR="00243909" w:rsidRPr="00BD0265" w:rsidRDefault="00243909" w:rsidP="001939BE">
      <w:pPr>
        <w:jc w:val="center"/>
        <w:rPr>
          <w:rFonts w:asciiTheme="minorEastAsia" w:hAnsiTheme="minorEastAsia" w:cs="仿宋_GB2312"/>
          <w:kern w:val="0"/>
          <w:sz w:val="20"/>
          <w:szCs w:val="28"/>
        </w:rPr>
      </w:pPr>
    </w:p>
    <w:p w14:paraId="1673419B" w14:textId="77777777" w:rsidR="00243909" w:rsidRPr="00BD0265" w:rsidRDefault="00243909" w:rsidP="001939BE">
      <w:pPr>
        <w:jc w:val="center"/>
        <w:rPr>
          <w:rFonts w:asciiTheme="minorEastAsia" w:hAnsiTheme="minorEastAsia" w:cs="仿宋_GB2312"/>
          <w:kern w:val="0"/>
          <w:sz w:val="20"/>
          <w:szCs w:val="28"/>
        </w:rPr>
      </w:pPr>
    </w:p>
    <w:p w14:paraId="040EE51E" w14:textId="77777777" w:rsidR="00243909" w:rsidRPr="00BD0265" w:rsidRDefault="00243909" w:rsidP="001939BE">
      <w:pPr>
        <w:jc w:val="center"/>
        <w:rPr>
          <w:rFonts w:asciiTheme="minorEastAsia" w:hAnsiTheme="minorEastAsia" w:cs="仿宋_GB2312"/>
          <w:kern w:val="0"/>
          <w:sz w:val="20"/>
          <w:szCs w:val="28"/>
        </w:rPr>
      </w:pPr>
    </w:p>
    <w:p w14:paraId="05DCDED2" w14:textId="77777777" w:rsidR="00243909" w:rsidRPr="00BD0265" w:rsidRDefault="00243909" w:rsidP="001939BE">
      <w:pPr>
        <w:jc w:val="center"/>
        <w:rPr>
          <w:rFonts w:asciiTheme="minorEastAsia" w:hAnsiTheme="minorEastAsia" w:cs="仿宋_GB2312"/>
          <w:kern w:val="0"/>
          <w:sz w:val="20"/>
          <w:szCs w:val="28"/>
        </w:rPr>
      </w:pPr>
    </w:p>
    <w:p w14:paraId="2F8C721C" w14:textId="77777777" w:rsidR="00A22279" w:rsidRPr="00BD0265" w:rsidRDefault="00A22279" w:rsidP="001939BE">
      <w:pPr>
        <w:jc w:val="center"/>
        <w:rPr>
          <w:rFonts w:asciiTheme="minorEastAsia" w:hAnsiTheme="minorEastAsia" w:cs="仿宋_GB2312"/>
          <w:kern w:val="0"/>
          <w:sz w:val="20"/>
          <w:szCs w:val="28"/>
        </w:rPr>
      </w:pPr>
    </w:p>
    <w:p w14:paraId="531721A6" w14:textId="77777777" w:rsidR="00F67887" w:rsidRPr="00BD0265" w:rsidRDefault="00F67887" w:rsidP="00F67887">
      <w:pPr>
        <w:rPr>
          <w:rFonts w:asciiTheme="minorEastAsia" w:hAnsiTheme="minorEastAsia" w:cs="仿宋_GB2312"/>
          <w:kern w:val="0"/>
          <w:sz w:val="20"/>
          <w:szCs w:val="28"/>
        </w:rPr>
      </w:pPr>
    </w:p>
    <w:p w14:paraId="46279B5A" w14:textId="747F2580" w:rsidR="00035C9B" w:rsidRPr="00BD0265" w:rsidRDefault="001939BE" w:rsidP="001939BE">
      <w:pPr>
        <w:jc w:val="center"/>
        <w:rPr>
          <w:rFonts w:ascii="黑体" w:eastAsia="黑体"/>
          <w:bCs/>
          <w:sz w:val="36"/>
          <w:szCs w:val="36"/>
        </w:rPr>
      </w:pPr>
      <w:r w:rsidRPr="00BD0265">
        <w:rPr>
          <w:rFonts w:ascii="黑体" w:eastAsia="黑体" w:hint="eastAsia"/>
          <w:bCs/>
          <w:sz w:val="36"/>
          <w:szCs w:val="36"/>
        </w:rPr>
        <w:t>第</w:t>
      </w:r>
      <w:r w:rsidR="00646F19" w:rsidRPr="00BD0265">
        <w:rPr>
          <w:rFonts w:ascii="黑体" w:eastAsia="黑体" w:hint="eastAsia"/>
          <w:bCs/>
          <w:sz w:val="36"/>
          <w:szCs w:val="36"/>
        </w:rPr>
        <w:t>二</w:t>
      </w:r>
      <w:r w:rsidRPr="00BD0265">
        <w:rPr>
          <w:rFonts w:ascii="黑体" w:eastAsia="黑体" w:hint="eastAsia"/>
          <w:bCs/>
          <w:sz w:val="36"/>
          <w:szCs w:val="36"/>
        </w:rPr>
        <w:t>章 技术要求</w:t>
      </w:r>
    </w:p>
    <w:p w14:paraId="787F9C64" w14:textId="523C51EA" w:rsidR="001939BE" w:rsidRPr="00BD0265" w:rsidRDefault="001939BE">
      <w:pPr>
        <w:rPr>
          <w:rFonts w:ascii="黑体" w:eastAsia="黑体"/>
          <w:bCs/>
          <w:sz w:val="36"/>
          <w:szCs w:val="36"/>
          <w:u w:val="single"/>
        </w:rPr>
      </w:pPr>
      <w:r w:rsidRPr="00BD0265">
        <w:rPr>
          <w:rFonts w:ascii="黑体" w:eastAsia="黑体" w:hint="eastAsia"/>
          <w:bCs/>
          <w:sz w:val="36"/>
          <w:szCs w:val="36"/>
          <w:u w:val="single"/>
        </w:rPr>
        <w:t xml:space="preserve"> </w:t>
      </w:r>
      <w:r w:rsidRPr="00BD0265">
        <w:rPr>
          <w:rFonts w:ascii="黑体" w:eastAsia="黑体"/>
          <w:bCs/>
          <w:sz w:val="36"/>
          <w:szCs w:val="36"/>
          <w:u w:val="single"/>
        </w:rPr>
        <w:t xml:space="preserve">                                                   </w:t>
      </w:r>
    </w:p>
    <w:p w14:paraId="14B93170" w14:textId="77777777" w:rsidR="00F67887" w:rsidRPr="00BD0265" w:rsidRDefault="00F67887" w:rsidP="00F67887">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“100万吨/年精炼糖项目”节能评估报告（含煤炭指标替代方案）编制内容要求包括但不限于：</w:t>
      </w:r>
    </w:p>
    <w:p w14:paraId="1FAA5980" w14:textId="77777777" w:rsidR="00F67887" w:rsidRPr="00BD0265" w:rsidRDefault="00F67887" w:rsidP="00F67887">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1.分析评价依据；</w:t>
      </w:r>
    </w:p>
    <w:p w14:paraId="653845BC" w14:textId="77777777" w:rsidR="00F67887" w:rsidRPr="00BD0265" w:rsidRDefault="00F67887" w:rsidP="00F67887">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2.对建设方案节能分析，包括建设方案、总平面布置、工艺流程、技术方案、主要用能工艺和耗能设备等方面的节能评价；</w:t>
      </w:r>
    </w:p>
    <w:p w14:paraId="3AD82D04" w14:textId="77777777" w:rsidR="00F67887" w:rsidRPr="00BD0265" w:rsidRDefault="00F67887" w:rsidP="00F67887">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3.对节能措施评价，包括节能技术措施和节能管理方案；</w:t>
      </w:r>
    </w:p>
    <w:p w14:paraId="1243C5A0" w14:textId="77777777" w:rsidR="00F67887" w:rsidRPr="00BD0265" w:rsidRDefault="00F67887" w:rsidP="00F67887">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4.对能源消费情况核算及能效水平评价，包括项目能源消费量、能源消费结构、能源利用效率等方面的分析；</w:t>
      </w:r>
    </w:p>
    <w:p w14:paraId="4D01566D" w14:textId="77777777" w:rsidR="00F67887" w:rsidRPr="00BD0265" w:rsidRDefault="00F67887" w:rsidP="00F67887">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5.能源消费影响分析；</w:t>
      </w:r>
    </w:p>
    <w:p w14:paraId="475D827E" w14:textId="2AD91062" w:rsidR="00F67887" w:rsidRPr="00BD0265" w:rsidRDefault="00F67887" w:rsidP="00F67887">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6.</w:t>
      </w:r>
      <w:r w:rsidR="0039037A">
        <w:rPr>
          <w:rFonts w:ascii="仿宋_GB2312" w:eastAsia="仿宋_GB2312" w:hAnsi="仿宋_GB2312" w:cs="仿宋_GB2312" w:hint="eastAsia"/>
          <w:bCs/>
          <w:sz w:val="28"/>
          <w:szCs w:val="28"/>
        </w:rPr>
        <w:t>煤炭</w:t>
      </w:r>
      <w:r w:rsidRPr="00BD0265">
        <w:rPr>
          <w:rFonts w:ascii="仿宋_GB2312" w:eastAsia="仿宋_GB2312" w:hAnsi="仿宋_GB2312" w:cs="仿宋_GB2312" w:hint="eastAsia"/>
          <w:bCs/>
          <w:sz w:val="28"/>
          <w:szCs w:val="28"/>
        </w:rPr>
        <w:t>替代方案；</w:t>
      </w:r>
    </w:p>
    <w:p w14:paraId="103B12DE" w14:textId="6963EF04" w:rsidR="00035C9B" w:rsidRPr="00BD0265" w:rsidRDefault="00F67887" w:rsidP="0039037A">
      <w:pPr>
        <w:widowControl/>
        <w:spacing w:line="560" w:lineRule="exact"/>
        <w:jc w:val="lef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7.组织完成节能报告的专家评审工作，并根据评审意见完善报告内容，确保报告符合节能要求。</w:t>
      </w:r>
    </w:p>
    <w:p w14:paraId="6E9A463F" w14:textId="77777777" w:rsidR="00F67887" w:rsidRPr="00BD0265" w:rsidRDefault="00F67887" w:rsidP="00F67887">
      <w:pPr>
        <w:widowControl/>
        <w:jc w:val="left"/>
        <w:rPr>
          <w:rFonts w:ascii="仿宋_GB2312" w:eastAsia="仿宋_GB2312" w:hAnsi="仿宋_GB2312" w:cs="仿宋_GB2312"/>
          <w:bCs/>
          <w:sz w:val="28"/>
          <w:szCs w:val="28"/>
        </w:rPr>
      </w:pPr>
    </w:p>
    <w:p w14:paraId="3DB54823" w14:textId="77777777" w:rsidR="00F67887" w:rsidRPr="00BD0265" w:rsidRDefault="00F67887" w:rsidP="00F67887">
      <w:pPr>
        <w:widowControl/>
        <w:jc w:val="left"/>
        <w:rPr>
          <w:rFonts w:ascii="仿宋_GB2312" w:eastAsia="仿宋_GB2312" w:hAnsi="仿宋_GB2312" w:cs="仿宋_GB2312"/>
          <w:bCs/>
          <w:sz w:val="32"/>
          <w:szCs w:val="32"/>
        </w:rPr>
      </w:pPr>
    </w:p>
    <w:p w14:paraId="21ED7752" w14:textId="77777777" w:rsidR="00F67887" w:rsidRPr="00BD0265" w:rsidRDefault="00F67887" w:rsidP="00F67887">
      <w:pPr>
        <w:widowControl/>
        <w:jc w:val="left"/>
        <w:rPr>
          <w:rFonts w:ascii="仿宋_GB2312" w:eastAsia="仿宋_GB2312" w:hAnsi="仿宋_GB2312" w:cs="仿宋_GB2312"/>
          <w:bCs/>
          <w:sz w:val="32"/>
          <w:szCs w:val="32"/>
        </w:rPr>
      </w:pPr>
    </w:p>
    <w:p w14:paraId="68340149" w14:textId="77777777" w:rsidR="00F67887" w:rsidRPr="00BD0265" w:rsidRDefault="00F67887" w:rsidP="00F67887">
      <w:pPr>
        <w:widowControl/>
        <w:jc w:val="left"/>
        <w:rPr>
          <w:rFonts w:ascii="仿宋_GB2312" w:eastAsia="仿宋_GB2312" w:hAnsi="仿宋_GB2312" w:cs="仿宋_GB2312"/>
          <w:bCs/>
          <w:sz w:val="32"/>
          <w:szCs w:val="32"/>
        </w:rPr>
      </w:pPr>
    </w:p>
    <w:p w14:paraId="70273C43" w14:textId="77777777" w:rsidR="00F67887" w:rsidRPr="00BD0265" w:rsidRDefault="00F67887" w:rsidP="00F67887">
      <w:pPr>
        <w:widowControl/>
        <w:jc w:val="left"/>
        <w:rPr>
          <w:rFonts w:ascii="仿宋_GB2312" w:eastAsia="仿宋_GB2312" w:hAnsi="仿宋_GB2312" w:cs="仿宋_GB2312"/>
          <w:bCs/>
          <w:sz w:val="32"/>
          <w:szCs w:val="32"/>
        </w:rPr>
      </w:pPr>
    </w:p>
    <w:p w14:paraId="2713AFE2" w14:textId="77777777" w:rsidR="00F67887" w:rsidRPr="00BD0265" w:rsidRDefault="00F67887" w:rsidP="00F67887">
      <w:pPr>
        <w:widowControl/>
        <w:jc w:val="left"/>
        <w:rPr>
          <w:rFonts w:ascii="仿宋_GB2312" w:eastAsia="仿宋_GB2312" w:hAnsi="仿宋_GB2312" w:cs="仿宋_GB2312"/>
          <w:bCs/>
          <w:sz w:val="32"/>
          <w:szCs w:val="32"/>
        </w:rPr>
      </w:pPr>
    </w:p>
    <w:p w14:paraId="310C3BF5" w14:textId="77777777" w:rsidR="00F67887" w:rsidRPr="00BD0265" w:rsidRDefault="00F67887" w:rsidP="00F67887">
      <w:pPr>
        <w:widowControl/>
        <w:jc w:val="left"/>
        <w:rPr>
          <w:rFonts w:ascii="仿宋_GB2312" w:eastAsia="仿宋_GB2312" w:hAnsi="仿宋_GB2312" w:cs="仿宋_GB2312"/>
          <w:bCs/>
          <w:sz w:val="32"/>
          <w:szCs w:val="32"/>
        </w:rPr>
      </w:pPr>
    </w:p>
    <w:p w14:paraId="662AF97A" w14:textId="77777777" w:rsidR="00F67887" w:rsidRPr="00BD0265" w:rsidRDefault="00F67887" w:rsidP="00F67887">
      <w:pPr>
        <w:widowControl/>
        <w:jc w:val="left"/>
        <w:rPr>
          <w:rFonts w:ascii="仿宋_GB2312" w:eastAsia="仿宋_GB2312" w:hAnsi="仿宋_GB2312" w:cs="仿宋_GB2312"/>
          <w:bCs/>
          <w:sz w:val="32"/>
          <w:szCs w:val="32"/>
        </w:rPr>
      </w:pPr>
    </w:p>
    <w:p w14:paraId="4E73A0E2" w14:textId="77777777" w:rsidR="00F67887" w:rsidRPr="00BD0265" w:rsidRDefault="00F67887" w:rsidP="00F67887">
      <w:pPr>
        <w:widowControl/>
        <w:jc w:val="left"/>
        <w:rPr>
          <w:rFonts w:ascii="仿宋_GB2312" w:eastAsia="仿宋_GB2312" w:hAnsi="仿宋_GB2312" w:cs="仿宋_GB2312"/>
          <w:bCs/>
          <w:sz w:val="32"/>
          <w:szCs w:val="32"/>
        </w:rPr>
      </w:pPr>
    </w:p>
    <w:p w14:paraId="40FCA18F" w14:textId="77777777" w:rsidR="00F67887" w:rsidRPr="00BD0265" w:rsidRDefault="00F67887" w:rsidP="00F67887">
      <w:pPr>
        <w:widowControl/>
        <w:jc w:val="left"/>
        <w:rPr>
          <w:rFonts w:ascii="仿宋_GB2312" w:eastAsia="仿宋_GB2312" w:hAnsi="仿宋_GB2312" w:cs="仿宋_GB2312"/>
          <w:bCs/>
          <w:sz w:val="32"/>
          <w:szCs w:val="32"/>
        </w:rPr>
      </w:pPr>
    </w:p>
    <w:p w14:paraId="342CB8E5" w14:textId="77777777" w:rsidR="00F67887" w:rsidRPr="00BD0265" w:rsidRDefault="00F67887" w:rsidP="00F67887">
      <w:pPr>
        <w:widowControl/>
        <w:jc w:val="left"/>
        <w:rPr>
          <w:rFonts w:ascii="仿宋_GB2312" w:eastAsia="仿宋_GB2312" w:hAnsi="仿宋_GB2312" w:cs="仿宋_GB2312"/>
          <w:bCs/>
          <w:sz w:val="32"/>
          <w:szCs w:val="32"/>
        </w:rPr>
      </w:pPr>
    </w:p>
    <w:p w14:paraId="3B8D5DDA" w14:textId="3BDA8506" w:rsidR="00F67887" w:rsidRPr="00BD0265" w:rsidRDefault="00F67887" w:rsidP="00F67887">
      <w:pPr>
        <w:widowControl/>
        <w:jc w:val="left"/>
        <w:rPr>
          <w:rFonts w:ascii="仿宋_GB2312" w:eastAsia="仿宋_GB2312" w:hAnsi="仿宋_GB2312" w:cs="仿宋_GB2312"/>
          <w:bCs/>
          <w:sz w:val="32"/>
          <w:szCs w:val="32"/>
        </w:rPr>
      </w:pPr>
    </w:p>
    <w:p w14:paraId="07136135" w14:textId="77777777" w:rsidR="00F67887" w:rsidRPr="00BD0265" w:rsidRDefault="00F67887" w:rsidP="00F67887">
      <w:pPr>
        <w:widowControl/>
        <w:jc w:val="left"/>
        <w:rPr>
          <w:rFonts w:ascii="仿宋_GB2312" w:eastAsia="仿宋_GB2312" w:hAnsi="仿宋_GB2312" w:cs="仿宋_GB2312"/>
          <w:bCs/>
          <w:sz w:val="32"/>
          <w:szCs w:val="32"/>
        </w:rPr>
      </w:pPr>
    </w:p>
    <w:p w14:paraId="3F3BE471" w14:textId="77777777" w:rsidR="00F67887" w:rsidRPr="00BD0265" w:rsidRDefault="00F67887" w:rsidP="00F67887">
      <w:pPr>
        <w:widowControl/>
        <w:jc w:val="left"/>
        <w:rPr>
          <w:rFonts w:ascii="黑体" w:eastAsia="黑体"/>
          <w:bCs/>
          <w:sz w:val="36"/>
          <w:szCs w:val="36"/>
        </w:rPr>
      </w:pPr>
    </w:p>
    <w:bookmarkEnd w:id="1"/>
    <w:p w14:paraId="0EA86F9A" w14:textId="628FB97E" w:rsidR="004330E7" w:rsidRPr="00BD0265" w:rsidRDefault="004330E7" w:rsidP="004330E7">
      <w:pPr>
        <w:spacing w:line="360" w:lineRule="auto"/>
        <w:jc w:val="center"/>
        <w:rPr>
          <w:b/>
          <w:bCs/>
          <w:sz w:val="44"/>
        </w:rPr>
      </w:pPr>
      <w:r w:rsidRPr="00BD0265">
        <w:rPr>
          <w:rFonts w:ascii="黑体" w:eastAsia="黑体" w:hint="eastAsia"/>
          <w:bCs/>
          <w:sz w:val="36"/>
          <w:szCs w:val="36"/>
        </w:rPr>
        <w:lastRenderedPageBreak/>
        <w:t xml:space="preserve">第三章 </w:t>
      </w:r>
      <w:r w:rsidR="00206ED4">
        <w:rPr>
          <w:rFonts w:hint="eastAsia"/>
          <w:b/>
          <w:bCs/>
          <w:sz w:val="36"/>
          <w:szCs w:val="20"/>
        </w:rPr>
        <w:t>合同条款</w:t>
      </w:r>
    </w:p>
    <w:p w14:paraId="633A5F01" w14:textId="77777777" w:rsidR="00206ED4" w:rsidRDefault="00206ED4" w:rsidP="00206ED4">
      <w:pPr>
        <w:spacing w:line="580" w:lineRule="exact"/>
        <w:ind w:firstLineChars="200" w:firstLine="560"/>
        <w:rPr>
          <w:sz w:val="28"/>
          <w:szCs w:val="28"/>
        </w:rPr>
      </w:pPr>
    </w:p>
    <w:p w14:paraId="515B89F2" w14:textId="77777777" w:rsidR="00206ED4" w:rsidRDefault="00206ED4" w:rsidP="00206ED4">
      <w:pPr>
        <w:spacing w:line="580" w:lineRule="exact"/>
        <w:ind w:firstLineChars="200" w:firstLine="560"/>
        <w:rPr>
          <w:rFonts w:hint="eastAsia"/>
          <w:bCs/>
          <w:sz w:val="28"/>
          <w:szCs w:val="28"/>
        </w:rPr>
      </w:pPr>
      <w:r>
        <w:rPr>
          <w:sz w:val="28"/>
          <w:szCs w:val="28"/>
        </w:rPr>
        <w:t>甲乙双方经过平等协商，在真实、充分地表达各自意愿的基础上，根据《中华人民共和国民法典》</w:t>
      </w:r>
      <w:r>
        <w:rPr>
          <w:bCs/>
          <w:sz w:val="28"/>
          <w:szCs w:val="28"/>
        </w:rPr>
        <w:t>及有关</w:t>
      </w:r>
      <w:r>
        <w:rPr>
          <w:rFonts w:hint="eastAsia"/>
          <w:bCs/>
          <w:sz w:val="28"/>
          <w:szCs w:val="28"/>
        </w:rPr>
        <w:t>法律法规的</w:t>
      </w:r>
      <w:r>
        <w:rPr>
          <w:sz w:val="28"/>
          <w:szCs w:val="28"/>
        </w:rPr>
        <w:t>规定，</w:t>
      </w:r>
      <w:r>
        <w:rPr>
          <w:bCs/>
          <w:sz w:val="28"/>
          <w:szCs w:val="28"/>
        </w:rPr>
        <w:t>达成如下合同条款，并由双方共同恪守。</w:t>
      </w:r>
    </w:p>
    <w:p w14:paraId="3FC7E7EC" w14:textId="77777777" w:rsidR="00206ED4" w:rsidRDefault="00206ED4" w:rsidP="00206ED4">
      <w:pPr>
        <w:spacing w:line="580" w:lineRule="exact"/>
        <w:ind w:firstLineChars="200" w:firstLine="562"/>
        <w:rPr>
          <w:rFonts w:hint="eastAsia"/>
          <w:b/>
          <w:bCs/>
          <w:sz w:val="28"/>
          <w:szCs w:val="28"/>
        </w:rPr>
      </w:pPr>
      <w:r>
        <w:rPr>
          <w:rFonts w:hint="eastAsia"/>
          <w:b/>
          <w:bCs/>
          <w:sz w:val="28"/>
          <w:szCs w:val="28"/>
        </w:rPr>
        <w:t>一、合同内容和要求</w:t>
      </w:r>
    </w:p>
    <w:p w14:paraId="73192EDC" w14:textId="77777777" w:rsidR="00206ED4" w:rsidRDefault="00206ED4" w:rsidP="00206ED4">
      <w:pPr>
        <w:spacing w:line="580" w:lineRule="exact"/>
        <w:ind w:firstLineChars="200" w:firstLine="560"/>
        <w:rPr>
          <w:rFonts w:hint="eastAsia"/>
          <w:b/>
          <w:bCs/>
          <w:sz w:val="28"/>
          <w:szCs w:val="28"/>
        </w:rPr>
      </w:pPr>
      <w:r>
        <w:rPr>
          <w:rFonts w:hint="eastAsia"/>
          <w:bCs/>
          <w:sz w:val="28"/>
          <w:szCs w:val="28"/>
        </w:rPr>
        <w:t>（一）</w:t>
      </w:r>
      <w:r>
        <w:rPr>
          <w:sz w:val="28"/>
          <w:szCs w:val="28"/>
        </w:rPr>
        <w:t>技术服务</w:t>
      </w:r>
      <w:r>
        <w:rPr>
          <w:rFonts w:hint="eastAsia"/>
          <w:sz w:val="28"/>
          <w:szCs w:val="28"/>
        </w:rPr>
        <w:t>对象</w:t>
      </w:r>
      <w:r>
        <w:rPr>
          <w:sz w:val="28"/>
          <w:szCs w:val="28"/>
        </w:rPr>
        <w:t>：</w:t>
      </w:r>
      <w:r>
        <w:rPr>
          <w:rFonts w:ascii="宋体" w:hAnsi="宋体" w:hint="eastAsia"/>
          <w:b/>
          <w:bCs/>
          <w:sz w:val="28"/>
          <w:szCs w:val="28"/>
          <w:u w:val="single"/>
        </w:rPr>
        <w:t xml:space="preserve"> </w:t>
      </w:r>
      <w:r w:rsidRPr="00997C4A">
        <w:rPr>
          <w:rFonts w:ascii="宋体" w:hAnsi="宋体" w:hint="eastAsia"/>
          <w:sz w:val="28"/>
          <w:szCs w:val="28"/>
          <w:u w:val="single"/>
        </w:rPr>
        <w:t>补办“100万吨/年精炼糖项目”能评手续</w:t>
      </w:r>
      <w:r w:rsidRPr="00997C4A">
        <w:rPr>
          <w:sz w:val="28"/>
          <w:szCs w:val="28"/>
        </w:rPr>
        <w:t>。</w:t>
      </w:r>
    </w:p>
    <w:p w14:paraId="28279DDE" w14:textId="77777777" w:rsidR="00206ED4" w:rsidRPr="00997C4A" w:rsidRDefault="00206ED4" w:rsidP="00206ED4">
      <w:pPr>
        <w:spacing w:line="580" w:lineRule="exact"/>
        <w:ind w:firstLineChars="200" w:firstLine="560"/>
        <w:rPr>
          <w:rFonts w:hint="eastAsia"/>
          <w:color w:val="FF0000"/>
          <w:sz w:val="28"/>
          <w:szCs w:val="28"/>
          <w:u w:val="single"/>
        </w:rPr>
      </w:pPr>
      <w:r>
        <w:rPr>
          <w:rFonts w:hint="eastAsia"/>
          <w:bCs/>
          <w:sz w:val="28"/>
          <w:szCs w:val="28"/>
        </w:rPr>
        <w:t>（二）</w:t>
      </w:r>
      <w:r>
        <w:rPr>
          <w:rFonts w:hint="eastAsia"/>
          <w:bCs/>
          <w:sz w:val="28"/>
          <w:szCs w:val="28"/>
        </w:rPr>
        <w:t xml:space="preserve"> </w:t>
      </w:r>
      <w:r>
        <w:rPr>
          <w:rFonts w:hint="eastAsia"/>
          <w:bCs/>
          <w:sz w:val="28"/>
          <w:szCs w:val="28"/>
        </w:rPr>
        <w:t>工作范围：</w:t>
      </w:r>
      <w:r w:rsidRPr="00997C4A">
        <w:rPr>
          <w:rFonts w:ascii="宋体" w:hAnsi="宋体" w:hint="eastAsia"/>
          <w:sz w:val="28"/>
          <w:szCs w:val="28"/>
          <w:u w:val="single"/>
        </w:rPr>
        <w:t>实地调研，结合现场实际编制“100万吨/年精炼糖项目”节能评估报告（含煤炭指标替代方案）并协助甲方通过发改局审查，</w:t>
      </w:r>
      <w:r w:rsidRPr="00997C4A">
        <w:rPr>
          <w:rFonts w:ascii="宋体" w:hAnsi="宋体" w:hint="eastAsia"/>
          <w:sz w:val="28"/>
          <w:szCs w:val="28"/>
        </w:rPr>
        <w:t>乙方负责</w:t>
      </w:r>
      <w:r w:rsidRPr="00997C4A">
        <w:rPr>
          <w:rFonts w:ascii="宋体" w:hAnsi="宋体" w:hint="eastAsia"/>
          <w:sz w:val="28"/>
          <w:szCs w:val="28"/>
          <w:u w:val="single"/>
        </w:rPr>
        <w:t>编制“100万吨/年精炼糖项目”节能评估报告（含煤炭指标替代方案），协助主管部门组织专家评审，按专家组审查意见修改并提交正式报告，直至通过发改局审查。</w:t>
      </w:r>
    </w:p>
    <w:p w14:paraId="12E00F83" w14:textId="77777777" w:rsidR="00206ED4" w:rsidRDefault="00206ED4" w:rsidP="00206ED4">
      <w:pPr>
        <w:spacing w:line="580" w:lineRule="exact"/>
        <w:ind w:firstLineChars="200" w:firstLine="560"/>
        <w:rPr>
          <w:rFonts w:hint="eastAsia"/>
          <w:bCs/>
          <w:sz w:val="28"/>
          <w:szCs w:val="28"/>
        </w:rPr>
      </w:pPr>
      <w:r>
        <w:rPr>
          <w:rFonts w:hint="eastAsia"/>
          <w:bCs/>
          <w:sz w:val="28"/>
          <w:szCs w:val="28"/>
        </w:rPr>
        <w:t>（三）</w:t>
      </w:r>
      <w:r>
        <w:rPr>
          <w:rFonts w:hint="eastAsia"/>
          <w:bCs/>
          <w:sz w:val="28"/>
          <w:szCs w:val="28"/>
        </w:rPr>
        <w:t xml:space="preserve"> </w:t>
      </w:r>
      <w:r>
        <w:rPr>
          <w:rFonts w:hint="eastAsia"/>
          <w:bCs/>
          <w:sz w:val="28"/>
          <w:szCs w:val="28"/>
        </w:rPr>
        <w:t>技术要求：工作内容、程序、方法按照国家有关法规文件、技术规范进行。</w:t>
      </w:r>
    </w:p>
    <w:p w14:paraId="38BFE178" w14:textId="77777777" w:rsidR="00206ED4" w:rsidRPr="00997C4A" w:rsidRDefault="00206ED4" w:rsidP="00206ED4">
      <w:pPr>
        <w:spacing w:line="580" w:lineRule="exact"/>
        <w:ind w:firstLineChars="200" w:firstLine="560"/>
        <w:jc w:val="left"/>
        <w:rPr>
          <w:rStyle w:val="af5"/>
          <w:rFonts w:hint="eastAsia"/>
          <w:color w:val="FF0000"/>
          <w:sz w:val="28"/>
          <w:szCs w:val="28"/>
        </w:rPr>
      </w:pPr>
      <w:r>
        <w:rPr>
          <w:rFonts w:hint="eastAsia"/>
          <w:bCs/>
          <w:sz w:val="28"/>
          <w:szCs w:val="28"/>
        </w:rPr>
        <w:t>（四）由乙方提交给甲方</w:t>
      </w:r>
      <w:r>
        <w:rPr>
          <w:rFonts w:ascii="宋体" w:hAnsi="宋体" w:hint="eastAsia"/>
          <w:b/>
          <w:bCs/>
          <w:sz w:val="28"/>
          <w:szCs w:val="28"/>
          <w:u w:val="single"/>
        </w:rPr>
        <w:t xml:space="preserve"> </w:t>
      </w:r>
      <w:r w:rsidRPr="00997C4A">
        <w:rPr>
          <w:rFonts w:ascii="宋体" w:hAnsi="宋体" w:hint="eastAsia"/>
          <w:sz w:val="28"/>
          <w:szCs w:val="28"/>
          <w:u w:val="single"/>
        </w:rPr>
        <w:t xml:space="preserve">陆 </w:t>
      </w:r>
      <w:r w:rsidRPr="00997C4A">
        <w:rPr>
          <w:rFonts w:hint="eastAsia"/>
          <w:sz w:val="28"/>
          <w:szCs w:val="28"/>
        </w:rPr>
        <w:t>份</w:t>
      </w:r>
      <w:r w:rsidRPr="00997C4A">
        <w:rPr>
          <w:rFonts w:ascii="宋体" w:hAnsi="宋体" w:hint="eastAsia"/>
          <w:sz w:val="28"/>
          <w:szCs w:val="28"/>
          <w:u w:val="single"/>
        </w:rPr>
        <w:t>“100万吨/年精炼糖项目”节能评估报告（含煤炭指标替代方案）及电子版报告。</w:t>
      </w:r>
    </w:p>
    <w:p w14:paraId="34397A02" w14:textId="77777777" w:rsidR="00206ED4" w:rsidRDefault="00206ED4" w:rsidP="00206ED4">
      <w:pPr>
        <w:spacing w:line="580" w:lineRule="exact"/>
        <w:ind w:left="560"/>
        <w:rPr>
          <w:rFonts w:hint="eastAsia"/>
          <w:b/>
          <w:bCs/>
          <w:sz w:val="28"/>
          <w:szCs w:val="28"/>
        </w:rPr>
      </w:pPr>
      <w:r>
        <w:rPr>
          <w:rFonts w:hint="eastAsia"/>
          <w:b/>
          <w:bCs/>
          <w:sz w:val="28"/>
          <w:szCs w:val="28"/>
        </w:rPr>
        <w:t>二、甲、乙双方责任及义务</w:t>
      </w:r>
    </w:p>
    <w:p w14:paraId="1C0A6829" w14:textId="77777777" w:rsidR="00206ED4" w:rsidRDefault="00206ED4" w:rsidP="00206ED4">
      <w:pPr>
        <w:spacing w:line="580" w:lineRule="exact"/>
        <w:ind w:firstLineChars="200" w:firstLine="560"/>
        <w:rPr>
          <w:rFonts w:hint="eastAsia"/>
          <w:bCs/>
          <w:sz w:val="28"/>
          <w:szCs w:val="28"/>
        </w:rPr>
      </w:pPr>
      <w:r>
        <w:rPr>
          <w:rFonts w:hint="eastAsia"/>
          <w:bCs/>
          <w:sz w:val="28"/>
          <w:szCs w:val="28"/>
        </w:rPr>
        <w:t>（一）甲方的责任及义务</w:t>
      </w:r>
    </w:p>
    <w:p w14:paraId="564AA0AB" w14:textId="77777777" w:rsidR="00206ED4" w:rsidRDefault="00206ED4" w:rsidP="00206ED4">
      <w:pPr>
        <w:spacing w:line="580" w:lineRule="exact"/>
        <w:ind w:firstLineChars="200" w:firstLine="560"/>
        <w:rPr>
          <w:rFonts w:hint="eastAsia"/>
          <w:bCs/>
          <w:sz w:val="28"/>
          <w:szCs w:val="28"/>
        </w:rPr>
      </w:pPr>
      <w:r>
        <w:rPr>
          <w:rFonts w:hint="eastAsia"/>
          <w:bCs/>
          <w:sz w:val="28"/>
          <w:szCs w:val="28"/>
        </w:rPr>
        <w:t>1.</w:t>
      </w:r>
      <w:r>
        <w:rPr>
          <w:rFonts w:hint="eastAsia"/>
          <w:bCs/>
          <w:sz w:val="28"/>
          <w:szCs w:val="28"/>
        </w:rPr>
        <w:t>本合同签订后，为保证乙方有效进行技术服务工作，甲方应按乙方技术服务所需资料清单向乙方及时提供所需材料，并应指派技术人员协助乙方进行</w:t>
      </w:r>
      <w:r>
        <w:rPr>
          <w:rFonts w:hint="eastAsia"/>
          <w:bCs/>
          <w:sz w:val="28"/>
          <w:szCs w:val="28"/>
          <w:u w:val="single"/>
        </w:rPr>
        <w:t xml:space="preserve">  </w:t>
      </w:r>
      <w:r>
        <w:rPr>
          <w:rFonts w:hint="eastAsia"/>
          <w:bCs/>
          <w:sz w:val="28"/>
          <w:szCs w:val="28"/>
        </w:rPr>
        <w:t>工作，同时为乙方人员提供必要的劳保用品。</w:t>
      </w:r>
    </w:p>
    <w:p w14:paraId="0802ADAC" w14:textId="77777777" w:rsidR="00206ED4" w:rsidRPr="00F4102D" w:rsidRDefault="00206ED4" w:rsidP="00206ED4">
      <w:pPr>
        <w:spacing w:line="560" w:lineRule="exact"/>
        <w:ind w:firstLineChars="200" w:firstLine="560"/>
        <w:rPr>
          <w:rFonts w:cs="宋体" w:hint="eastAsia"/>
          <w:sz w:val="28"/>
          <w:szCs w:val="28"/>
        </w:rPr>
      </w:pPr>
      <w:r w:rsidRPr="00F4102D">
        <w:rPr>
          <w:rFonts w:hint="eastAsia"/>
          <w:bCs/>
          <w:sz w:val="28"/>
          <w:szCs w:val="28"/>
        </w:rPr>
        <w:t>2.</w:t>
      </w:r>
      <w:r w:rsidRPr="00F4102D">
        <w:rPr>
          <w:rFonts w:cs="宋体" w:hint="eastAsia"/>
          <w:sz w:val="28"/>
          <w:szCs w:val="28"/>
        </w:rPr>
        <w:t>乙方若在工程项目现场收集整理资料，或现场编制项目文件，甲方应按乙方需求向乙方提供配合和工作条件。</w:t>
      </w:r>
    </w:p>
    <w:p w14:paraId="69CD4206" w14:textId="77777777" w:rsidR="00206ED4" w:rsidRPr="00F4102D" w:rsidRDefault="00206ED4" w:rsidP="00206ED4">
      <w:pPr>
        <w:spacing w:line="560" w:lineRule="exact"/>
        <w:ind w:firstLineChars="200" w:firstLine="560"/>
        <w:rPr>
          <w:rFonts w:cs="宋体"/>
          <w:sz w:val="28"/>
          <w:szCs w:val="28"/>
        </w:rPr>
      </w:pPr>
      <w:r w:rsidRPr="00F4102D">
        <w:rPr>
          <w:rFonts w:cs="宋体" w:hint="eastAsia"/>
          <w:sz w:val="28"/>
          <w:szCs w:val="28"/>
        </w:rPr>
        <w:t>3.</w:t>
      </w:r>
      <w:r w:rsidRPr="00F4102D">
        <w:rPr>
          <w:rFonts w:cs="宋体" w:hint="eastAsia"/>
          <w:sz w:val="28"/>
          <w:szCs w:val="28"/>
        </w:rPr>
        <w:t>甲方应指定专人配合乙方编制项目报告等，双方应通过电话、电子邮</w:t>
      </w:r>
      <w:r w:rsidRPr="00F4102D">
        <w:rPr>
          <w:rFonts w:cs="宋体" w:hint="eastAsia"/>
          <w:sz w:val="28"/>
          <w:szCs w:val="28"/>
        </w:rPr>
        <w:lastRenderedPageBreak/>
        <w:t>件等通讯工具进行资料传送与沟通。</w:t>
      </w:r>
    </w:p>
    <w:p w14:paraId="026AD645" w14:textId="77777777" w:rsidR="00206ED4" w:rsidRPr="00F4102D" w:rsidRDefault="00206ED4" w:rsidP="00206ED4">
      <w:pPr>
        <w:spacing w:line="560" w:lineRule="exact"/>
        <w:ind w:firstLineChars="200" w:firstLine="560"/>
        <w:rPr>
          <w:rFonts w:hint="eastAsia"/>
          <w:bCs/>
          <w:sz w:val="28"/>
          <w:szCs w:val="28"/>
        </w:rPr>
      </w:pPr>
      <w:r w:rsidRPr="00F4102D">
        <w:rPr>
          <w:rFonts w:hint="eastAsia"/>
          <w:bCs/>
          <w:sz w:val="28"/>
          <w:szCs w:val="28"/>
        </w:rPr>
        <w:t>4.</w:t>
      </w:r>
      <w:r w:rsidRPr="00F4102D">
        <w:rPr>
          <w:rFonts w:hint="eastAsia"/>
        </w:rPr>
        <w:t xml:space="preserve"> </w:t>
      </w:r>
      <w:r w:rsidRPr="00F4102D">
        <w:rPr>
          <w:rFonts w:hint="eastAsia"/>
          <w:bCs/>
          <w:sz w:val="28"/>
          <w:szCs w:val="28"/>
        </w:rPr>
        <w:t>按本合同约定付款。</w:t>
      </w:r>
    </w:p>
    <w:p w14:paraId="57AAD2BB" w14:textId="77777777" w:rsidR="00206ED4" w:rsidRDefault="00206ED4" w:rsidP="00206ED4">
      <w:pPr>
        <w:spacing w:line="580" w:lineRule="exact"/>
        <w:ind w:firstLineChars="200" w:firstLine="560"/>
        <w:rPr>
          <w:rFonts w:hint="eastAsia"/>
          <w:bCs/>
          <w:sz w:val="28"/>
          <w:szCs w:val="28"/>
        </w:rPr>
      </w:pPr>
      <w:r>
        <w:rPr>
          <w:rFonts w:hint="eastAsia"/>
          <w:bCs/>
          <w:sz w:val="28"/>
          <w:szCs w:val="28"/>
        </w:rPr>
        <w:t>（二）乙方的责任及义务</w:t>
      </w:r>
    </w:p>
    <w:p w14:paraId="4F633C95" w14:textId="77777777" w:rsidR="00206ED4" w:rsidRDefault="00206ED4" w:rsidP="00206ED4">
      <w:pPr>
        <w:spacing w:line="580" w:lineRule="exact"/>
        <w:ind w:firstLineChars="200" w:firstLine="560"/>
        <w:rPr>
          <w:bCs/>
          <w:sz w:val="28"/>
          <w:szCs w:val="28"/>
        </w:rPr>
      </w:pPr>
      <w:r>
        <w:rPr>
          <w:rFonts w:hint="eastAsia"/>
          <w:bCs/>
          <w:sz w:val="28"/>
          <w:szCs w:val="28"/>
        </w:rPr>
        <w:t>1.</w:t>
      </w:r>
      <w:r>
        <w:rPr>
          <w:rFonts w:hint="eastAsia"/>
          <w:bCs/>
          <w:sz w:val="28"/>
          <w:szCs w:val="28"/>
        </w:rPr>
        <w:t>根据服务项目内容及范围，确定技术服务组成员。</w:t>
      </w:r>
    </w:p>
    <w:p w14:paraId="2D17F925" w14:textId="77777777" w:rsidR="00206ED4" w:rsidRDefault="00206ED4" w:rsidP="00206ED4">
      <w:pPr>
        <w:spacing w:line="580" w:lineRule="exact"/>
        <w:ind w:firstLineChars="200" w:firstLine="560"/>
        <w:rPr>
          <w:rFonts w:hint="eastAsia"/>
          <w:bCs/>
          <w:sz w:val="28"/>
          <w:szCs w:val="28"/>
        </w:rPr>
      </w:pPr>
      <w:r>
        <w:rPr>
          <w:rFonts w:hint="eastAsia"/>
          <w:bCs/>
          <w:sz w:val="28"/>
          <w:szCs w:val="28"/>
        </w:rPr>
        <w:t>2.</w:t>
      </w:r>
      <w:r>
        <w:rPr>
          <w:rFonts w:hint="eastAsia"/>
          <w:bCs/>
          <w:sz w:val="28"/>
          <w:szCs w:val="28"/>
        </w:rPr>
        <w:t>乙方自合同签订后，</w:t>
      </w:r>
      <w:r w:rsidRPr="00997C4A">
        <w:rPr>
          <w:rFonts w:hint="eastAsia"/>
          <w:bCs/>
          <w:sz w:val="28"/>
          <w:szCs w:val="28"/>
        </w:rPr>
        <w:t>按照</w:t>
      </w:r>
      <w:r w:rsidRPr="00997C4A">
        <w:rPr>
          <w:rFonts w:hint="eastAsia"/>
          <w:sz w:val="28"/>
          <w:szCs w:val="28"/>
          <w:u w:val="single"/>
        </w:rPr>
        <w:t>国家和地方有关法规文件、技术规范等文件</w:t>
      </w:r>
      <w:r w:rsidRPr="00997C4A">
        <w:rPr>
          <w:rFonts w:hint="eastAsia"/>
          <w:bCs/>
          <w:sz w:val="28"/>
          <w:szCs w:val="28"/>
        </w:rPr>
        <w:t>要求，进行</w:t>
      </w:r>
      <w:r w:rsidRPr="00997C4A">
        <w:rPr>
          <w:rFonts w:hint="eastAsia"/>
          <w:sz w:val="28"/>
          <w:szCs w:val="28"/>
          <w:u w:val="single"/>
        </w:rPr>
        <w:t>现场调查、资料收集，开展“</w:t>
      </w:r>
      <w:r w:rsidRPr="00997C4A">
        <w:rPr>
          <w:rFonts w:hint="eastAsia"/>
          <w:sz w:val="28"/>
          <w:szCs w:val="28"/>
          <w:u w:val="single"/>
        </w:rPr>
        <w:t>100</w:t>
      </w:r>
      <w:r w:rsidRPr="00997C4A">
        <w:rPr>
          <w:rFonts w:hint="eastAsia"/>
          <w:sz w:val="28"/>
          <w:szCs w:val="28"/>
          <w:u w:val="single"/>
        </w:rPr>
        <w:t>万吨</w:t>
      </w:r>
      <w:r w:rsidRPr="00997C4A">
        <w:rPr>
          <w:rFonts w:hint="eastAsia"/>
          <w:sz w:val="28"/>
          <w:szCs w:val="28"/>
          <w:u w:val="single"/>
        </w:rPr>
        <w:t>/</w:t>
      </w:r>
      <w:r w:rsidRPr="00997C4A">
        <w:rPr>
          <w:rFonts w:hint="eastAsia"/>
          <w:sz w:val="28"/>
          <w:szCs w:val="28"/>
          <w:u w:val="single"/>
        </w:rPr>
        <w:t>年精炼糖项目”节能评估报告（含煤炭指标替代方案）编制工作，协助主管部门组织专家评审，根据评审意见对报告进行修改后</w:t>
      </w:r>
      <w:r w:rsidRPr="00997C4A">
        <w:rPr>
          <w:rFonts w:ascii="宋体" w:hAnsi="宋体" w:hint="eastAsia"/>
          <w:sz w:val="28"/>
          <w:szCs w:val="28"/>
          <w:u w:val="single"/>
        </w:rPr>
        <w:t>提交正式报告</w:t>
      </w:r>
      <w:r w:rsidRPr="00997C4A">
        <w:rPr>
          <w:rFonts w:hint="eastAsia"/>
          <w:sz w:val="28"/>
          <w:szCs w:val="28"/>
          <w:u w:val="single"/>
        </w:rPr>
        <w:t>，办理报批手续</w:t>
      </w:r>
      <w:r w:rsidRPr="00E17930">
        <w:rPr>
          <w:rFonts w:ascii="宋体" w:hAnsi="宋体" w:hint="eastAsia"/>
          <w:sz w:val="28"/>
          <w:szCs w:val="28"/>
        </w:rPr>
        <w:t>等</w:t>
      </w:r>
      <w:r>
        <w:rPr>
          <w:rFonts w:hint="eastAsia"/>
          <w:bCs/>
          <w:sz w:val="28"/>
          <w:szCs w:val="28"/>
        </w:rPr>
        <w:t>工作，所有服务成果要</w:t>
      </w:r>
      <w:r w:rsidRPr="00A2540F">
        <w:rPr>
          <w:rFonts w:hint="eastAsia"/>
          <w:bCs/>
          <w:sz w:val="28"/>
          <w:szCs w:val="28"/>
        </w:rPr>
        <w:t>做到技术质量符合国家相关要求</w:t>
      </w:r>
      <w:r>
        <w:rPr>
          <w:rFonts w:hint="eastAsia"/>
          <w:bCs/>
          <w:sz w:val="28"/>
          <w:szCs w:val="28"/>
        </w:rPr>
        <w:t>。</w:t>
      </w:r>
    </w:p>
    <w:p w14:paraId="0BBDD231" w14:textId="77777777" w:rsidR="00206ED4" w:rsidRPr="00A2540F" w:rsidRDefault="00206ED4" w:rsidP="00206ED4">
      <w:pPr>
        <w:spacing w:line="580" w:lineRule="exact"/>
        <w:ind w:firstLineChars="200" w:firstLine="560"/>
        <w:rPr>
          <w:rFonts w:hint="eastAsia"/>
          <w:bCs/>
          <w:sz w:val="28"/>
          <w:szCs w:val="28"/>
        </w:rPr>
      </w:pPr>
      <w:r>
        <w:rPr>
          <w:rFonts w:hint="eastAsia"/>
          <w:bCs/>
          <w:sz w:val="28"/>
          <w:szCs w:val="28"/>
        </w:rPr>
        <w:t>3.</w:t>
      </w:r>
      <w:r>
        <w:rPr>
          <w:rFonts w:hint="eastAsia"/>
          <w:bCs/>
          <w:sz w:val="28"/>
          <w:szCs w:val="28"/>
        </w:rPr>
        <w:t>合同生效后，若甲方不能及时按乙方所需资料清单要求提供技术服务所需资料，本合同技术服务期限经双方协商后顺延。</w:t>
      </w:r>
    </w:p>
    <w:p w14:paraId="0C355BCC" w14:textId="77777777" w:rsidR="00206ED4" w:rsidRPr="00A2540F" w:rsidRDefault="00206ED4" w:rsidP="00206ED4">
      <w:pPr>
        <w:spacing w:line="560" w:lineRule="exact"/>
        <w:ind w:firstLineChars="200" w:firstLine="560"/>
        <w:rPr>
          <w:rFonts w:cs="宋体" w:hint="eastAsia"/>
          <w:sz w:val="28"/>
          <w:szCs w:val="28"/>
        </w:rPr>
      </w:pPr>
      <w:r w:rsidRPr="00A2540F">
        <w:rPr>
          <w:rFonts w:cs="宋体" w:hint="eastAsia"/>
          <w:sz w:val="28"/>
          <w:szCs w:val="28"/>
        </w:rPr>
        <w:t>4.</w:t>
      </w:r>
      <w:r w:rsidRPr="00A2540F">
        <w:rPr>
          <w:rFonts w:cs="宋体" w:hint="eastAsia"/>
          <w:sz w:val="28"/>
          <w:szCs w:val="28"/>
        </w:rPr>
        <w:t>乙方编制</w:t>
      </w:r>
      <w:r w:rsidRPr="006C174E">
        <w:rPr>
          <w:rFonts w:cs="宋体" w:hint="eastAsia"/>
          <w:sz w:val="28"/>
          <w:szCs w:val="28"/>
        </w:rPr>
        <w:t>的</w:t>
      </w:r>
      <w:r w:rsidRPr="006C174E">
        <w:rPr>
          <w:rFonts w:hint="eastAsia"/>
          <w:sz w:val="28"/>
          <w:szCs w:val="28"/>
          <w:u w:val="single"/>
        </w:rPr>
        <w:t>“</w:t>
      </w:r>
      <w:r w:rsidRPr="006C174E">
        <w:rPr>
          <w:rFonts w:hint="eastAsia"/>
          <w:sz w:val="28"/>
          <w:szCs w:val="28"/>
          <w:u w:val="single"/>
        </w:rPr>
        <w:t>100</w:t>
      </w:r>
      <w:r w:rsidRPr="006C174E">
        <w:rPr>
          <w:rFonts w:hint="eastAsia"/>
          <w:sz w:val="28"/>
          <w:szCs w:val="28"/>
          <w:u w:val="single"/>
        </w:rPr>
        <w:t>万吨</w:t>
      </w:r>
      <w:r w:rsidRPr="006C174E">
        <w:rPr>
          <w:rFonts w:hint="eastAsia"/>
          <w:sz w:val="28"/>
          <w:szCs w:val="28"/>
          <w:u w:val="single"/>
        </w:rPr>
        <w:t>/</w:t>
      </w:r>
      <w:r w:rsidRPr="006C174E">
        <w:rPr>
          <w:rFonts w:hint="eastAsia"/>
          <w:sz w:val="28"/>
          <w:szCs w:val="28"/>
          <w:u w:val="single"/>
        </w:rPr>
        <w:t>年精炼糖项目”节能评估报告（含煤炭指标替代方案），</w:t>
      </w:r>
      <w:r w:rsidRPr="006C174E">
        <w:rPr>
          <w:rFonts w:cs="宋体" w:hint="eastAsia"/>
          <w:sz w:val="28"/>
          <w:szCs w:val="28"/>
        </w:rPr>
        <w:t>主要内容应包括：</w:t>
      </w:r>
      <w:r w:rsidRPr="006C174E">
        <w:rPr>
          <w:rFonts w:cs="宋体" w:hint="eastAsia"/>
          <w:sz w:val="28"/>
          <w:szCs w:val="28"/>
          <w:u w:val="single"/>
        </w:rPr>
        <w:t>项目概况、分析评价依据、项目建设方案节能分析、节能措施分析评价、能源利用状况及能效水平分析、能源消费影响分析评价</w:t>
      </w:r>
      <w:r w:rsidRPr="006C174E">
        <w:rPr>
          <w:rFonts w:cs="宋体" w:hint="eastAsia"/>
          <w:sz w:val="28"/>
          <w:szCs w:val="28"/>
        </w:rPr>
        <w:t>等。</w:t>
      </w:r>
    </w:p>
    <w:p w14:paraId="760F6B36" w14:textId="77777777" w:rsidR="00206ED4" w:rsidRPr="00A2540F" w:rsidRDefault="00206ED4" w:rsidP="00206ED4">
      <w:pPr>
        <w:spacing w:line="560" w:lineRule="exact"/>
        <w:ind w:firstLineChars="200" w:firstLine="560"/>
        <w:rPr>
          <w:rFonts w:cs="宋体"/>
          <w:sz w:val="28"/>
          <w:szCs w:val="28"/>
        </w:rPr>
      </w:pPr>
      <w:r w:rsidRPr="00A2540F">
        <w:rPr>
          <w:rFonts w:cs="宋体" w:hint="eastAsia"/>
          <w:sz w:val="28"/>
          <w:szCs w:val="28"/>
        </w:rPr>
        <w:t>5.</w:t>
      </w:r>
      <w:r w:rsidRPr="00A2540F">
        <w:rPr>
          <w:rFonts w:cs="宋体" w:hint="eastAsia"/>
          <w:sz w:val="28"/>
          <w:szCs w:val="28"/>
        </w:rPr>
        <w:t>乙方应根据甲方的要求对报告进行认真编制，如涉及专家评审环节：</w:t>
      </w:r>
    </w:p>
    <w:p w14:paraId="4890E91B" w14:textId="77777777" w:rsidR="00206ED4" w:rsidRPr="00A2540F" w:rsidRDefault="00206ED4" w:rsidP="00206ED4">
      <w:pPr>
        <w:spacing w:line="560" w:lineRule="exact"/>
        <w:ind w:firstLineChars="200" w:firstLine="560"/>
        <w:rPr>
          <w:rFonts w:cs="宋体"/>
          <w:spacing w:val="4"/>
          <w:sz w:val="28"/>
          <w:szCs w:val="28"/>
        </w:rPr>
      </w:pPr>
      <w:r w:rsidRPr="00A2540F">
        <w:rPr>
          <w:rFonts w:cs="宋体" w:hint="eastAsia"/>
          <w:sz w:val="28"/>
          <w:szCs w:val="28"/>
        </w:rPr>
        <w:t>（</w:t>
      </w:r>
      <w:r w:rsidRPr="00A2540F">
        <w:rPr>
          <w:rFonts w:cs="宋体" w:hint="eastAsia"/>
          <w:sz w:val="28"/>
          <w:szCs w:val="28"/>
        </w:rPr>
        <w:t>1</w:t>
      </w:r>
      <w:r w:rsidRPr="00A2540F">
        <w:rPr>
          <w:rFonts w:cs="宋体" w:hint="eastAsia"/>
          <w:sz w:val="28"/>
          <w:szCs w:val="28"/>
        </w:rPr>
        <w:t>）应协助</w:t>
      </w:r>
      <w:r w:rsidRPr="00A2540F">
        <w:rPr>
          <w:rFonts w:cs="宋体" w:hint="eastAsia"/>
          <w:spacing w:val="4"/>
          <w:sz w:val="28"/>
          <w:szCs w:val="28"/>
        </w:rPr>
        <w:t>主管部门组织的专家评审，并按评审意见要求修改完善最终通过专家组评审。</w:t>
      </w:r>
    </w:p>
    <w:p w14:paraId="7A4B9FA0" w14:textId="77777777" w:rsidR="00206ED4" w:rsidRPr="00A2540F" w:rsidRDefault="00206ED4" w:rsidP="00206ED4">
      <w:pPr>
        <w:spacing w:line="560" w:lineRule="exact"/>
        <w:ind w:firstLineChars="200" w:firstLine="576"/>
        <w:rPr>
          <w:rFonts w:hint="eastAsia"/>
          <w:sz w:val="28"/>
          <w:szCs w:val="28"/>
        </w:rPr>
      </w:pPr>
      <w:r w:rsidRPr="00A2540F">
        <w:rPr>
          <w:rFonts w:cs="宋体" w:hint="eastAsia"/>
          <w:spacing w:val="4"/>
          <w:sz w:val="28"/>
          <w:szCs w:val="28"/>
        </w:rPr>
        <w:t>（</w:t>
      </w:r>
      <w:r w:rsidRPr="00A2540F">
        <w:rPr>
          <w:rFonts w:cs="宋体" w:hint="eastAsia"/>
          <w:spacing w:val="4"/>
          <w:sz w:val="28"/>
          <w:szCs w:val="28"/>
        </w:rPr>
        <w:t>2</w:t>
      </w:r>
      <w:r w:rsidRPr="00A2540F">
        <w:rPr>
          <w:rFonts w:cs="宋体" w:hint="eastAsia"/>
          <w:spacing w:val="4"/>
          <w:sz w:val="28"/>
          <w:szCs w:val="28"/>
        </w:rPr>
        <w:t>）</w:t>
      </w:r>
      <w:r w:rsidRPr="00A2540F">
        <w:rPr>
          <w:rFonts w:hint="eastAsia"/>
          <w:sz w:val="28"/>
          <w:szCs w:val="28"/>
        </w:rPr>
        <w:t>修改完成后并按评审要求装订</w:t>
      </w:r>
      <w:r w:rsidRPr="006C174E">
        <w:rPr>
          <w:rFonts w:hint="eastAsia"/>
          <w:sz w:val="28"/>
          <w:szCs w:val="28"/>
          <w:u w:val="single"/>
        </w:rPr>
        <w:t>“</w:t>
      </w:r>
      <w:r w:rsidRPr="006C174E">
        <w:rPr>
          <w:rFonts w:hint="eastAsia"/>
          <w:sz w:val="28"/>
          <w:szCs w:val="28"/>
          <w:u w:val="single"/>
        </w:rPr>
        <w:t>100</w:t>
      </w:r>
      <w:r w:rsidRPr="006C174E">
        <w:rPr>
          <w:rFonts w:hint="eastAsia"/>
          <w:sz w:val="28"/>
          <w:szCs w:val="28"/>
          <w:u w:val="single"/>
        </w:rPr>
        <w:t>万吨</w:t>
      </w:r>
      <w:r w:rsidRPr="006C174E">
        <w:rPr>
          <w:rFonts w:hint="eastAsia"/>
          <w:sz w:val="28"/>
          <w:szCs w:val="28"/>
          <w:u w:val="single"/>
        </w:rPr>
        <w:t>/</w:t>
      </w:r>
      <w:r w:rsidRPr="006C174E">
        <w:rPr>
          <w:rFonts w:hint="eastAsia"/>
          <w:sz w:val="28"/>
          <w:szCs w:val="28"/>
          <w:u w:val="single"/>
        </w:rPr>
        <w:t>年精炼糖项目”节能评估报告（含煤炭指标替代方案）</w:t>
      </w:r>
      <w:r w:rsidRPr="00A2540F">
        <w:rPr>
          <w:rFonts w:hint="eastAsia"/>
          <w:sz w:val="28"/>
          <w:szCs w:val="28"/>
        </w:rPr>
        <w:t>（报批版）</w:t>
      </w:r>
      <w:r w:rsidRPr="00A2540F">
        <w:rPr>
          <w:rFonts w:hint="eastAsia"/>
          <w:sz w:val="28"/>
          <w:szCs w:val="28"/>
          <w:u w:val="single"/>
        </w:rPr>
        <w:t xml:space="preserve"> </w:t>
      </w:r>
      <w:r w:rsidRPr="00A2540F">
        <w:rPr>
          <w:sz w:val="28"/>
          <w:szCs w:val="28"/>
          <w:u w:val="single"/>
        </w:rPr>
        <w:t xml:space="preserve"> </w:t>
      </w:r>
      <w:r>
        <w:rPr>
          <w:rFonts w:hint="eastAsia"/>
          <w:sz w:val="28"/>
          <w:szCs w:val="28"/>
          <w:u w:val="single"/>
        </w:rPr>
        <w:t>陆</w:t>
      </w:r>
      <w:r w:rsidRPr="00A2540F">
        <w:rPr>
          <w:sz w:val="28"/>
          <w:szCs w:val="28"/>
          <w:u w:val="single"/>
        </w:rPr>
        <w:t xml:space="preserve"> </w:t>
      </w:r>
      <w:r w:rsidRPr="00A2540F">
        <w:rPr>
          <w:rFonts w:hint="eastAsia"/>
          <w:sz w:val="28"/>
          <w:szCs w:val="28"/>
        </w:rPr>
        <w:t>份和提供电子文档给甲方。</w:t>
      </w:r>
    </w:p>
    <w:p w14:paraId="4237AFC4" w14:textId="77777777" w:rsidR="00206ED4" w:rsidRPr="00A2540F" w:rsidRDefault="00206ED4" w:rsidP="00206ED4">
      <w:pPr>
        <w:pStyle w:val="NormalWeb"/>
        <w:adjustRightInd w:val="0"/>
        <w:snapToGrid w:val="0"/>
        <w:spacing w:before="0" w:beforeAutospacing="0" w:after="0" w:afterAutospacing="0" w:line="560" w:lineRule="exact"/>
        <w:ind w:firstLineChars="200" w:firstLine="560"/>
        <w:rPr>
          <w:rFonts w:ascii="Times New Roman" w:hAnsi="Times New Roman" w:hint="eastAsia"/>
          <w:sz w:val="28"/>
          <w:szCs w:val="28"/>
        </w:rPr>
      </w:pPr>
      <w:r w:rsidRPr="00A2540F">
        <w:rPr>
          <w:rFonts w:ascii="Times New Roman" w:hAnsi="Times New Roman"/>
          <w:sz w:val="28"/>
          <w:szCs w:val="28"/>
        </w:rPr>
        <w:t>6</w:t>
      </w:r>
      <w:r w:rsidRPr="00A2540F">
        <w:rPr>
          <w:rFonts w:ascii="Times New Roman" w:hAnsi="Times New Roman" w:hint="eastAsia"/>
          <w:sz w:val="28"/>
          <w:szCs w:val="28"/>
        </w:rPr>
        <w:t>.</w:t>
      </w:r>
      <w:r w:rsidRPr="00A2540F">
        <w:rPr>
          <w:rFonts w:ascii="Times New Roman" w:hAnsi="Times New Roman" w:hint="eastAsia"/>
          <w:sz w:val="28"/>
          <w:szCs w:val="28"/>
        </w:rPr>
        <w:t>乙方工作人员应遵守职业道德，遵守甲方要求的保密约定，乙方向甲方交付的</w:t>
      </w:r>
      <w:r w:rsidRPr="006C174E">
        <w:rPr>
          <w:rFonts w:ascii="Times New Roman" w:hAnsi="Times New Roman" w:hint="eastAsia"/>
          <w:sz w:val="28"/>
          <w:szCs w:val="28"/>
          <w:u w:val="single"/>
        </w:rPr>
        <w:t>“</w:t>
      </w:r>
      <w:r w:rsidRPr="006C174E">
        <w:rPr>
          <w:rFonts w:ascii="Times New Roman" w:hAnsi="Times New Roman" w:hint="eastAsia"/>
          <w:sz w:val="28"/>
          <w:szCs w:val="28"/>
          <w:u w:val="single"/>
        </w:rPr>
        <w:t>100</w:t>
      </w:r>
      <w:r w:rsidRPr="006C174E">
        <w:rPr>
          <w:rFonts w:ascii="Times New Roman" w:hAnsi="Times New Roman" w:hint="eastAsia"/>
          <w:sz w:val="28"/>
          <w:szCs w:val="28"/>
          <w:u w:val="single"/>
        </w:rPr>
        <w:t>万吨</w:t>
      </w:r>
      <w:r w:rsidRPr="006C174E">
        <w:rPr>
          <w:rFonts w:ascii="Times New Roman" w:hAnsi="Times New Roman" w:hint="eastAsia"/>
          <w:sz w:val="28"/>
          <w:szCs w:val="28"/>
          <w:u w:val="single"/>
        </w:rPr>
        <w:t>/</w:t>
      </w:r>
      <w:r w:rsidRPr="006C174E">
        <w:rPr>
          <w:rFonts w:ascii="Times New Roman" w:hAnsi="Times New Roman" w:hint="eastAsia"/>
          <w:sz w:val="28"/>
          <w:szCs w:val="28"/>
          <w:u w:val="single"/>
        </w:rPr>
        <w:t>年精炼糖项目”节能评估报告（含煤炭指标替代方案）</w:t>
      </w:r>
      <w:r w:rsidRPr="00A2540F">
        <w:rPr>
          <w:rFonts w:ascii="Times New Roman" w:hAnsi="Times New Roman" w:hint="eastAsia"/>
          <w:sz w:val="28"/>
          <w:szCs w:val="28"/>
        </w:rPr>
        <w:t>，要对其科学性、完整性、真实性负责，不得将</w:t>
      </w:r>
      <w:r w:rsidRPr="006C174E">
        <w:rPr>
          <w:rFonts w:ascii="Times New Roman" w:hAnsi="Times New Roman" w:hint="eastAsia"/>
          <w:sz w:val="28"/>
          <w:szCs w:val="28"/>
          <w:u w:val="single"/>
        </w:rPr>
        <w:t>“</w:t>
      </w:r>
      <w:r w:rsidRPr="006C174E">
        <w:rPr>
          <w:rFonts w:ascii="Times New Roman" w:hAnsi="Times New Roman" w:hint="eastAsia"/>
          <w:sz w:val="28"/>
          <w:szCs w:val="28"/>
          <w:u w:val="single"/>
        </w:rPr>
        <w:t>100</w:t>
      </w:r>
      <w:r w:rsidRPr="006C174E">
        <w:rPr>
          <w:rFonts w:ascii="Times New Roman" w:hAnsi="Times New Roman" w:hint="eastAsia"/>
          <w:sz w:val="28"/>
          <w:szCs w:val="28"/>
          <w:u w:val="single"/>
        </w:rPr>
        <w:t>万吨</w:t>
      </w:r>
      <w:r w:rsidRPr="006C174E">
        <w:rPr>
          <w:rFonts w:ascii="Times New Roman" w:hAnsi="Times New Roman" w:hint="eastAsia"/>
          <w:sz w:val="28"/>
          <w:szCs w:val="28"/>
          <w:u w:val="single"/>
        </w:rPr>
        <w:t>/</w:t>
      </w:r>
      <w:r w:rsidRPr="006C174E">
        <w:rPr>
          <w:rFonts w:ascii="Times New Roman" w:hAnsi="Times New Roman" w:hint="eastAsia"/>
          <w:sz w:val="28"/>
          <w:szCs w:val="28"/>
          <w:u w:val="single"/>
        </w:rPr>
        <w:t>年精炼糖项目”节能评估报告（含煤炭指标替代方案）</w:t>
      </w:r>
      <w:r w:rsidRPr="00A2540F">
        <w:rPr>
          <w:rFonts w:ascii="Times New Roman" w:hAnsi="Times New Roman" w:hint="eastAsia"/>
          <w:sz w:val="28"/>
          <w:szCs w:val="28"/>
        </w:rPr>
        <w:t>编制事宜告知不相关的第三方。</w:t>
      </w:r>
    </w:p>
    <w:p w14:paraId="6D5EC8BE" w14:textId="77777777" w:rsidR="00206ED4" w:rsidRPr="00A2540F" w:rsidRDefault="00206ED4" w:rsidP="00206ED4">
      <w:pPr>
        <w:spacing w:line="560" w:lineRule="exact"/>
        <w:ind w:firstLineChars="200" w:firstLine="560"/>
        <w:rPr>
          <w:rFonts w:hint="eastAsia"/>
          <w:bCs/>
          <w:sz w:val="28"/>
          <w:szCs w:val="28"/>
        </w:rPr>
      </w:pPr>
      <w:r>
        <w:rPr>
          <w:bCs/>
          <w:sz w:val="28"/>
          <w:szCs w:val="28"/>
        </w:rPr>
        <w:lastRenderedPageBreak/>
        <w:t>7</w:t>
      </w:r>
      <w:r w:rsidRPr="00A2540F">
        <w:rPr>
          <w:rFonts w:hint="eastAsia"/>
          <w:bCs/>
          <w:sz w:val="28"/>
          <w:szCs w:val="28"/>
        </w:rPr>
        <w:t>.</w:t>
      </w:r>
      <w:r w:rsidRPr="00A2540F">
        <w:rPr>
          <w:rFonts w:hint="eastAsia"/>
          <w:bCs/>
          <w:sz w:val="28"/>
          <w:szCs w:val="28"/>
        </w:rPr>
        <w:t>对甲方的技术数据和相关的技术资料保密。</w:t>
      </w:r>
    </w:p>
    <w:p w14:paraId="6848195B" w14:textId="77777777" w:rsidR="00206ED4" w:rsidRDefault="00206ED4" w:rsidP="00206ED4">
      <w:pPr>
        <w:spacing w:line="560" w:lineRule="exact"/>
        <w:ind w:firstLineChars="200" w:firstLine="560"/>
        <w:rPr>
          <w:rFonts w:hint="eastAsia"/>
          <w:bCs/>
          <w:sz w:val="28"/>
          <w:szCs w:val="28"/>
        </w:rPr>
      </w:pPr>
      <w:r>
        <w:rPr>
          <w:bCs/>
          <w:sz w:val="28"/>
          <w:szCs w:val="28"/>
        </w:rPr>
        <w:t>8</w:t>
      </w:r>
      <w:r>
        <w:rPr>
          <w:rFonts w:hint="eastAsia"/>
          <w:bCs/>
          <w:sz w:val="28"/>
          <w:szCs w:val="28"/>
        </w:rPr>
        <w:t>.</w:t>
      </w:r>
      <w:r>
        <w:rPr>
          <w:rFonts w:hint="eastAsia"/>
          <w:bCs/>
          <w:sz w:val="28"/>
          <w:szCs w:val="28"/>
        </w:rPr>
        <w:t>甲、乙方工作成果未经双方同意不得公开。</w:t>
      </w:r>
    </w:p>
    <w:p w14:paraId="3101AD79" w14:textId="77777777" w:rsidR="00206ED4" w:rsidRDefault="00206ED4" w:rsidP="00206ED4">
      <w:pPr>
        <w:spacing w:line="560" w:lineRule="exact"/>
        <w:ind w:firstLineChars="200" w:firstLine="560"/>
        <w:rPr>
          <w:rFonts w:hint="eastAsia"/>
          <w:bCs/>
          <w:sz w:val="28"/>
          <w:szCs w:val="28"/>
        </w:rPr>
      </w:pPr>
      <w:r>
        <w:rPr>
          <w:bCs/>
          <w:sz w:val="28"/>
          <w:szCs w:val="28"/>
        </w:rPr>
        <w:t>9</w:t>
      </w:r>
      <w:r>
        <w:rPr>
          <w:rFonts w:hint="eastAsia"/>
          <w:bCs/>
          <w:sz w:val="28"/>
          <w:szCs w:val="28"/>
        </w:rPr>
        <w:t>.</w:t>
      </w:r>
      <w:r>
        <w:rPr>
          <w:rFonts w:hint="eastAsia"/>
          <w:bCs/>
          <w:sz w:val="28"/>
          <w:szCs w:val="28"/>
        </w:rPr>
        <w:t>技术服务过程和结果满足国家相关规定。</w:t>
      </w:r>
    </w:p>
    <w:p w14:paraId="2868C6A3" w14:textId="77777777" w:rsidR="00206ED4" w:rsidRDefault="00206ED4" w:rsidP="00206ED4">
      <w:pPr>
        <w:spacing w:line="580" w:lineRule="exact"/>
        <w:ind w:firstLineChars="200" w:firstLine="562"/>
        <w:rPr>
          <w:rFonts w:hint="eastAsia"/>
          <w:b/>
          <w:sz w:val="28"/>
          <w:szCs w:val="28"/>
        </w:rPr>
      </w:pPr>
      <w:r>
        <w:rPr>
          <w:rFonts w:hint="eastAsia"/>
          <w:b/>
          <w:sz w:val="28"/>
          <w:szCs w:val="28"/>
        </w:rPr>
        <w:t>三、履行期限、地点和方式</w:t>
      </w:r>
    </w:p>
    <w:p w14:paraId="56992039" w14:textId="77777777" w:rsidR="00206ED4" w:rsidRDefault="00206ED4" w:rsidP="00206ED4">
      <w:pPr>
        <w:spacing w:line="580" w:lineRule="exact"/>
        <w:ind w:firstLineChars="225" w:firstLine="630"/>
        <w:rPr>
          <w:rFonts w:hint="eastAsia"/>
          <w:bCs/>
          <w:sz w:val="28"/>
          <w:szCs w:val="28"/>
        </w:rPr>
      </w:pPr>
      <w:r>
        <w:rPr>
          <w:rFonts w:hint="eastAsia"/>
          <w:bCs/>
          <w:sz w:val="28"/>
          <w:szCs w:val="28"/>
        </w:rPr>
        <w:t>（一）履行期限：合同签订后乙方应立即开展工作，在合同签订后的</w:t>
      </w:r>
      <w:r>
        <w:rPr>
          <w:rFonts w:ascii="宋体" w:hAnsi="宋体" w:hint="eastAsia"/>
          <w:b/>
          <w:bCs/>
          <w:sz w:val="28"/>
          <w:szCs w:val="28"/>
          <w:u w:val="single"/>
        </w:rPr>
        <w:t xml:space="preserve">  </w:t>
      </w:r>
      <w:r>
        <w:rPr>
          <w:rFonts w:ascii="宋体" w:hAnsi="宋体"/>
          <w:b/>
          <w:bCs/>
          <w:sz w:val="28"/>
          <w:szCs w:val="28"/>
          <w:u w:val="single"/>
        </w:rPr>
        <w:t>70</w:t>
      </w:r>
      <w:r>
        <w:rPr>
          <w:rFonts w:ascii="宋体" w:hAnsi="宋体" w:hint="eastAsia"/>
          <w:b/>
          <w:bCs/>
          <w:sz w:val="28"/>
          <w:szCs w:val="28"/>
          <w:u w:val="single"/>
        </w:rPr>
        <w:t xml:space="preserve"> </w:t>
      </w:r>
      <w:r w:rsidRPr="009A58FC">
        <w:rPr>
          <w:rFonts w:ascii="宋体" w:hAnsi="宋体" w:hint="eastAsia"/>
          <w:sz w:val="28"/>
          <w:szCs w:val="28"/>
        </w:rPr>
        <w:t>个</w:t>
      </w:r>
      <w:r>
        <w:rPr>
          <w:rFonts w:hint="eastAsia"/>
          <w:bCs/>
          <w:sz w:val="28"/>
          <w:szCs w:val="28"/>
        </w:rPr>
        <w:t>工作日内，完成本项目约定的所有服务项目。</w:t>
      </w:r>
    </w:p>
    <w:p w14:paraId="4B760FB6" w14:textId="77777777" w:rsidR="00206ED4" w:rsidRDefault="00206ED4" w:rsidP="00206ED4">
      <w:pPr>
        <w:spacing w:line="580" w:lineRule="exact"/>
        <w:ind w:firstLineChars="225" w:firstLine="630"/>
        <w:rPr>
          <w:rFonts w:hint="eastAsia"/>
          <w:bCs/>
          <w:sz w:val="28"/>
          <w:szCs w:val="28"/>
        </w:rPr>
      </w:pPr>
      <w:r>
        <w:rPr>
          <w:rFonts w:hint="eastAsia"/>
          <w:bCs/>
          <w:sz w:val="28"/>
          <w:szCs w:val="28"/>
        </w:rPr>
        <w:t>（二）履行地点：</w:t>
      </w:r>
      <w:r>
        <w:rPr>
          <w:rFonts w:hint="eastAsia"/>
          <w:bCs/>
          <w:sz w:val="28"/>
          <w:szCs w:val="28"/>
          <w:u w:val="single"/>
        </w:rPr>
        <w:t>河北唐山曹妃甸区</w:t>
      </w:r>
      <w:r>
        <w:rPr>
          <w:rFonts w:hint="eastAsia"/>
          <w:bCs/>
          <w:sz w:val="28"/>
          <w:szCs w:val="28"/>
        </w:rPr>
        <w:t>。</w:t>
      </w:r>
    </w:p>
    <w:p w14:paraId="0B458D44" w14:textId="77777777" w:rsidR="00206ED4" w:rsidRPr="006C174E" w:rsidRDefault="00206ED4" w:rsidP="00206ED4">
      <w:pPr>
        <w:spacing w:line="580" w:lineRule="exact"/>
        <w:ind w:firstLineChars="200" w:firstLine="560"/>
        <w:rPr>
          <w:color w:val="FF0000"/>
          <w:sz w:val="28"/>
          <w:szCs w:val="28"/>
          <w:u w:val="single"/>
        </w:rPr>
      </w:pPr>
      <w:r>
        <w:rPr>
          <w:rFonts w:hint="eastAsia"/>
          <w:bCs/>
          <w:sz w:val="28"/>
          <w:szCs w:val="28"/>
        </w:rPr>
        <w:t>（三）履行方式：</w:t>
      </w:r>
      <w:r w:rsidRPr="006C174E">
        <w:rPr>
          <w:rFonts w:hint="eastAsia"/>
          <w:bCs/>
          <w:sz w:val="28"/>
          <w:szCs w:val="28"/>
          <w:u w:val="single"/>
        </w:rPr>
        <w:t>乙方</w:t>
      </w:r>
      <w:r>
        <w:rPr>
          <w:rFonts w:ascii="宋体" w:hAnsi="宋体" w:hint="eastAsia"/>
          <w:sz w:val="28"/>
          <w:szCs w:val="28"/>
          <w:u w:val="single"/>
        </w:rPr>
        <w:t>按合同约定完成</w:t>
      </w:r>
      <w:r w:rsidRPr="00997C4A">
        <w:rPr>
          <w:rFonts w:ascii="宋体" w:hAnsi="宋体" w:hint="eastAsia"/>
          <w:sz w:val="28"/>
          <w:szCs w:val="28"/>
          <w:u w:val="single"/>
        </w:rPr>
        <w:t>“100万吨/年精炼糖项目”节能评估报告（含煤炭指标替代方案）编制，协助主管部门组织专家评审，按专家组审查意见修改并提交正式报告，直至通过发改局审查。</w:t>
      </w:r>
    </w:p>
    <w:p w14:paraId="06491C82" w14:textId="77777777" w:rsidR="00206ED4" w:rsidRDefault="00206ED4" w:rsidP="00206ED4">
      <w:pPr>
        <w:spacing w:line="580" w:lineRule="exact"/>
        <w:ind w:firstLineChars="200" w:firstLine="562"/>
        <w:rPr>
          <w:b/>
          <w:sz w:val="28"/>
          <w:szCs w:val="28"/>
        </w:rPr>
      </w:pPr>
      <w:r>
        <w:rPr>
          <w:rFonts w:hint="eastAsia"/>
          <w:b/>
          <w:sz w:val="28"/>
          <w:szCs w:val="28"/>
        </w:rPr>
        <w:t>四、合同价格</w:t>
      </w:r>
    </w:p>
    <w:p w14:paraId="3DD7608C" w14:textId="77777777" w:rsidR="00206ED4" w:rsidRDefault="00206ED4" w:rsidP="00206ED4">
      <w:pPr>
        <w:spacing w:line="580" w:lineRule="exact"/>
        <w:ind w:firstLineChars="225" w:firstLine="630"/>
        <w:rPr>
          <w:rFonts w:hint="eastAsia"/>
          <w:bCs/>
          <w:sz w:val="28"/>
          <w:szCs w:val="28"/>
        </w:rPr>
      </w:pPr>
      <w:r>
        <w:rPr>
          <w:sz w:val="28"/>
          <w:szCs w:val="28"/>
        </w:rPr>
        <w:t>本合同技术服务费总额</w:t>
      </w:r>
      <w:r>
        <w:rPr>
          <w:rFonts w:hint="eastAsia"/>
          <w:bCs/>
          <w:sz w:val="28"/>
          <w:szCs w:val="28"/>
        </w:rPr>
        <w:t>（固定总价）：人民币</w:t>
      </w:r>
      <w:r>
        <w:rPr>
          <w:rFonts w:hint="eastAsia"/>
          <w:bCs/>
          <w:sz w:val="28"/>
          <w:szCs w:val="28"/>
          <w:u w:val="single"/>
        </w:rPr>
        <w:t xml:space="preserve">        </w:t>
      </w:r>
      <w:r>
        <w:rPr>
          <w:rFonts w:hint="eastAsia"/>
          <w:bCs/>
          <w:sz w:val="28"/>
          <w:szCs w:val="28"/>
          <w:u w:val="single"/>
        </w:rPr>
        <w:t>元</w:t>
      </w:r>
      <w:r>
        <w:rPr>
          <w:rFonts w:hint="eastAsia"/>
          <w:bCs/>
          <w:sz w:val="28"/>
          <w:szCs w:val="28"/>
        </w:rPr>
        <w:t>（大写：</w:t>
      </w:r>
      <w:r>
        <w:rPr>
          <w:rFonts w:hint="eastAsia"/>
          <w:bCs/>
          <w:sz w:val="28"/>
          <w:szCs w:val="28"/>
          <w:u w:val="single"/>
        </w:rPr>
        <w:t xml:space="preserve">       </w:t>
      </w:r>
      <w:r>
        <w:rPr>
          <w:rFonts w:hint="eastAsia"/>
          <w:bCs/>
          <w:sz w:val="28"/>
          <w:szCs w:val="28"/>
        </w:rPr>
        <w:t>元），合同不含税金额：</w:t>
      </w:r>
      <w:r>
        <w:rPr>
          <w:rFonts w:hint="eastAsia"/>
          <w:bCs/>
          <w:sz w:val="28"/>
          <w:szCs w:val="28"/>
          <w:u w:val="single"/>
        </w:rPr>
        <w:t xml:space="preserve">      </w:t>
      </w:r>
      <w:r>
        <w:rPr>
          <w:rFonts w:hint="eastAsia"/>
          <w:bCs/>
          <w:sz w:val="28"/>
          <w:szCs w:val="28"/>
          <w:u w:val="single"/>
        </w:rPr>
        <w:t>元</w:t>
      </w:r>
      <w:r>
        <w:rPr>
          <w:rFonts w:hint="eastAsia"/>
          <w:bCs/>
          <w:sz w:val="28"/>
          <w:szCs w:val="28"/>
          <w:u w:val="single"/>
        </w:rPr>
        <w:t xml:space="preserve"> </w:t>
      </w:r>
      <w:r>
        <w:rPr>
          <w:rFonts w:hint="eastAsia"/>
          <w:bCs/>
          <w:sz w:val="28"/>
          <w:szCs w:val="28"/>
        </w:rPr>
        <w:t>（大写：</w:t>
      </w:r>
      <w:r>
        <w:rPr>
          <w:rFonts w:hint="eastAsia"/>
          <w:bCs/>
          <w:sz w:val="28"/>
          <w:szCs w:val="28"/>
          <w:u w:val="single"/>
        </w:rPr>
        <w:t xml:space="preserve">           </w:t>
      </w:r>
      <w:r>
        <w:rPr>
          <w:rFonts w:hint="eastAsia"/>
          <w:bCs/>
          <w:sz w:val="28"/>
          <w:szCs w:val="28"/>
        </w:rPr>
        <w:t>元），税额：</w:t>
      </w:r>
      <w:r>
        <w:rPr>
          <w:rFonts w:hint="eastAsia"/>
          <w:bCs/>
          <w:sz w:val="28"/>
          <w:szCs w:val="28"/>
          <w:u w:val="single"/>
        </w:rPr>
        <w:t xml:space="preserve">        </w:t>
      </w:r>
      <w:r>
        <w:rPr>
          <w:rFonts w:hint="eastAsia"/>
          <w:bCs/>
          <w:sz w:val="28"/>
          <w:szCs w:val="28"/>
          <w:u w:val="single"/>
        </w:rPr>
        <w:t>元</w:t>
      </w:r>
      <w:r>
        <w:rPr>
          <w:rFonts w:hint="eastAsia"/>
          <w:bCs/>
          <w:sz w:val="28"/>
          <w:szCs w:val="28"/>
        </w:rPr>
        <w:t>（大写：</w:t>
      </w:r>
      <w:r>
        <w:rPr>
          <w:rFonts w:hint="eastAsia"/>
          <w:bCs/>
          <w:sz w:val="28"/>
          <w:szCs w:val="28"/>
          <w:u w:val="single"/>
        </w:rPr>
        <w:t xml:space="preserve">         </w:t>
      </w:r>
      <w:r>
        <w:rPr>
          <w:rFonts w:hint="eastAsia"/>
          <w:bCs/>
          <w:sz w:val="28"/>
          <w:szCs w:val="28"/>
        </w:rPr>
        <w:t>元）（税率：</w:t>
      </w:r>
      <w:r>
        <w:rPr>
          <w:rFonts w:hint="eastAsia"/>
          <w:bCs/>
          <w:sz w:val="28"/>
          <w:szCs w:val="28"/>
          <w:u w:val="single"/>
        </w:rPr>
        <w:t xml:space="preserve">   %</w:t>
      </w:r>
      <w:r>
        <w:rPr>
          <w:rFonts w:hint="eastAsia"/>
          <w:bCs/>
          <w:sz w:val="28"/>
          <w:szCs w:val="28"/>
        </w:rPr>
        <w:t>）。</w:t>
      </w:r>
    </w:p>
    <w:p w14:paraId="0A9FB2FB" w14:textId="77777777" w:rsidR="00206ED4" w:rsidRDefault="00206ED4" w:rsidP="00206ED4">
      <w:pPr>
        <w:spacing w:line="580" w:lineRule="exact"/>
        <w:ind w:firstLineChars="225" w:firstLine="630"/>
        <w:rPr>
          <w:rFonts w:hint="eastAsia"/>
          <w:sz w:val="28"/>
          <w:szCs w:val="28"/>
        </w:rPr>
      </w:pPr>
      <w:r>
        <w:rPr>
          <w:rFonts w:hint="eastAsia"/>
          <w:sz w:val="28"/>
          <w:szCs w:val="28"/>
        </w:rPr>
        <w:t>技术服务费包含</w:t>
      </w:r>
      <w:r w:rsidRPr="006C174E">
        <w:rPr>
          <w:rFonts w:hint="eastAsia"/>
          <w:sz w:val="28"/>
          <w:szCs w:val="28"/>
          <w:u w:val="single"/>
        </w:rPr>
        <w:t>现场检查调研及踏查、评估报告编制、资质资料提供、专家评审费等所有费用</w:t>
      </w:r>
      <w:r w:rsidRPr="006C174E">
        <w:rPr>
          <w:rFonts w:hint="eastAsia"/>
          <w:sz w:val="28"/>
          <w:szCs w:val="28"/>
        </w:rPr>
        <w:t>（注</w:t>
      </w:r>
      <w:r>
        <w:rPr>
          <w:rFonts w:hint="eastAsia"/>
          <w:sz w:val="28"/>
          <w:szCs w:val="28"/>
        </w:rPr>
        <w:t>：如遇国家财政部门进行税率调整，在税率调整期间，乙方给予甲方结算额按不含税金额为准，税率根据政策变动进行结算。）</w:t>
      </w:r>
    </w:p>
    <w:p w14:paraId="2BA1EBAD" w14:textId="77777777" w:rsidR="00206ED4" w:rsidRDefault="00206ED4" w:rsidP="00206ED4">
      <w:pPr>
        <w:spacing w:line="580" w:lineRule="exact"/>
        <w:ind w:firstLineChars="200" w:firstLine="562"/>
        <w:rPr>
          <w:rFonts w:hint="eastAsia"/>
          <w:b/>
          <w:sz w:val="28"/>
          <w:szCs w:val="28"/>
        </w:rPr>
      </w:pPr>
      <w:r>
        <w:rPr>
          <w:rFonts w:hint="eastAsia"/>
          <w:b/>
          <w:sz w:val="28"/>
          <w:szCs w:val="28"/>
        </w:rPr>
        <w:t>五、支付方式：</w:t>
      </w:r>
    </w:p>
    <w:p w14:paraId="7DDB10EE" w14:textId="77777777" w:rsidR="00206ED4" w:rsidRDefault="00206ED4" w:rsidP="00206ED4">
      <w:pPr>
        <w:spacing w:line="580" w:lineRule="exact"/>
        <w:ind w:firstLineChars="200" w:firstLine="560"/>
        <w:rPr>
          <w:sz w:val="28"/>
          <w:szCs w:val="28"/>
        </w:rPr>
      </w:pPr>
      <w:r>
        <w:rPr>
          <w:sz w:val="28"/>
          <w:szCs w:val="28"/>
        </w:rPr>
        <w:t>（一）下列两种付款方式任选其中一种方式付款</w:t>
      </w:r>
      <w:r>
        <w:rPr>
          <w:rFonts w:hint="eastAsia"/>
          <w:sz w:val="28"/>
          <w:szCs w:val="28"/>
        </w:rPr>
        <w:t>，</w:t>
      </w:r>
      <w:r>
        <w:rPr>
          <w:sz w:val="28"/>
          <w:szCs w:val="28"/>
        </w:rPr>
        <w:t>经甲乙双方协商按照</w:t>
      </w:r>
    </w:p>
    <w:p w14:paraId="5825666E" w14:textId="77777777" w:rsidR="00206ED4" w:rsidRDefault="00206ED4" w:rsidP="00206ED4">
      <w:pPr>
        <w:spacing w:line="580" w:lineRule="exact"/>
      </w:pPr>
      <w:r>
        <w:rPr>
          <w:sz w:val="28"/>
          <w:szCs w:val="28"/>
        </w:rPr>
        <w:t>第</w:t>
      </w:r>
      <w:r>
        <w:rPr>
          <w:rFonts w:hint="eastAsia"/>
          <w:bCs/>
          <w:sz w:val="28"/>
          <w:szCs w:val="28"/>
          <w:u w:val="single"/>
        </w:rPr>
        <w:t xml:space="preserve"> </w:t>
      </w:r>
      <w:r>
        <w:rPr>
          <w:bCs/>
          <w:sz w:val="28"/>
          <w:szCs w:val="28"/>
          <w:u w:val="single"/>
        </w:rPr>
        <w:t>2</w:t>
      </w:r>
      <w:r>
        <w:rPr>
          <w:rFonts w:hint="eastAsia"/>
          <w:bCs/>
          <w:sz w:val="28"/>
          <w:szCs w:val="28"/>
          <w:u w:val="single"/>
        </w:rPr>
        <w:t xml:space="preserve"> </w:t>
      </w:r>
      <w:r>
        <w:rPr>
          <w:sz w:val="28"/>
          <w:szCs w:val="28"/>
        </w:rPr>
        <w:t>种方式付款：</w:t>
      </w:r>
    </w:p>
    <w:p w14:paraId="2DD7806D" w14:textId="77777777" w:rsidR="00206ED4" w:rsidRDefault="00206ED4" w:rsidP="00206ED4">
      <w:pPr>
        <w:spacing w:line="580" w:lineRule="exact"/>
        <w:ind w:firstLineChars="200" w:firstLine="560"/>
        <w:rPr>
          <w:sz w:val="28"/>
          <w:szCs w:val="28"/>
        </w:rPr>
      </w:pPr>
      <w:r>
        <w:rPr>
          <w:rFonts w:hint="eastAsia"/>
          <w:sz w:val="28"/>
          <w:szCs w:val="28"/>
        </w:rPr>
        <w:t>1.</w:t>
      </w:r>
      <w:r>
        <w:rPr>
          <w:rFonts w:hint="eastAsia"/>
          <w:sz w:val="28"/>
          <w:szCs w:val="28"/>
        </w:rPr>
        <w:t>自本合同签订之日起，报告编制完成，乙方向甲方提供全额增值税专用发票（税率</w:t>
      </w:r>
      <w:r>
        <w:rPr>
          <w:rFonts w:hint="eastAsia"/>
          <w:bCs/>
          <w:sz w:val="28"/>
          <w:szCs w:val="28"/>
          <w:u w:val="single"/>
        </w:rPr>
        <w:t xml:space="preserve">     %</w:t>
      </w:r>
      <w:r>
        <w:rPr>
          <w:rFonts w:hint="eastAsia"/>
          <w:sz w:val="28"/>
          <w:szCs w:val="28"/>
        </w:rPr>
        <w:t>），甲方向乙方支付合同额的</w:t>
      </w:r>
      <w:r>
        <w:rPr>
          <w:rFonts w:hint="eastAsia"/>
          <w:sz w:val="28"/>
          <w:szCs w:val="28"/>
        </w:rPr>
        <w:t>30%</w:t>
      </w:r>
      <w:r>
        <w:rPr>
          <w:rFonts w:hint="eastAsia"/>
          <w:sz w:val="28"/>
          <w:szCs w:val="28"/>
        </w:rPr>
        <w:t>，计人民币</w:t>
      </w:r>
      <w:r>
        <w:rPr>
          <w:rFonts w:hint="eastAsia"/>
          <w:bCs/>
          <w:sz w:val="28"/>
          <w:szCs w:val="28"/>
        </w:rPr>
        <w:t>：</w:t>
      </w:r>
      <w:r>
        <w:rPr>
          <w:rFonts w:hint="eastAsia"/>
          <w:bCs/>
          <w:sz w:val="28"/>
          <w:szCs w:val="28"/>
          <w:u w:val="single"/>
        </w:rPr>
        <w:t xml:space="preserve">     </w:t>
      </w:r>
      <w:r>
        <w:rPr>
          <w:rFonts w:hint="eastAsia"/>
          <w:bCs/>
          <w:sz w:val="28"/>
          <w:szCs w:val="28"/>
          <w:u w:val="single"/>
        </w:rPr>
        <w:t>元</w:t>
      </w:r>
      <w:r>
        <w:rPr>
          <w:rFonts w:hint="eastAsia"/>
          <w:bCs/>
          <w:sz w:val="28"/>
          <w:szCs w:val="28"/>
          <w:u w:val="single"/>
        </w:rPr>
        <w:t xml:space="preserve"> </w:t>
      </w:r>
      <w:r>
        <w:rPr>
          <w:rFonts w:hint="eastAsia"/>
          <w:bCs/>
          <w:sz w:val="28"/>
          <w:szCs w:val="28"/>
        </w:rPr>
        <w:lastRenderedPageBreak/>
        <w:t>（大写：</w:t>
      </w:r>
      <w:r>
        <w:rPr>
          <w:rFonts w:hint="eastAsia"/>
          <w:bCs/>
          <w:sz w:val="28"/>
          <w:szCs w:val="28"/>
          <w:u w:val="single"/>
        </w:rPr>
        <w:t xml:space="preserve">      </w:t>
      </w:r>
      <w:r>
        <w:rPr>
          <w:rFonts w:hint="eastAsia"/>
          <w:bCs/>
          <w:sz w:val="28"/>
          <w:szCs w:val="28"/>
        </w:rPr>
        <w:t>元）</w:t>
      </w:r>
      <w:r>
        <w:rPr>
          <w:rFonts w:hint="eastAsia"/>
          <w:sz w:val="28"/>
          <w:szCs w:val="28"/>
        </w:rPr>
        <w:t>；专家评审会通过且出具</w:t>
      </w:r>
      <w:r>
        <w:rPr>
          <w:rFonts w:ascii="宋体" w:hAnsi="宋体" w:hint="eastAsia"/>
          <w:b/>
          <w:bCs/>
          <w:sz w:val="28"/>
          <w:szCs w:val="28"/>
          <w:u w:val="single"/>
        </w:rPr>
        <w:t xml:space="preserve">           </w:t>
      </w:r>
      <w:r>
        <w:rPr>
          <w:rFonts w:hint="eastAsia"/>
          <w:sz w:val="28"/>
          <w:szCs w:val="28"/>
        </w:rPr>
        <w:t>后，乙方向甲方提供最终报告后</w:t>
      </w:r>
      <w:r>
        <w:rPr>
          <w:rFonts w:hint="eastAsia"/>
          <w:sz w:val="28"/>
          <w:szCs w:val="28"/>
        </w:rPr>
        <w:t>30</w:t>
      </w:r>
      <w:r>
        <w:rPr>
          <w:rFonts w:hint="eastAsia"/>
          <w:sz w:val="28"/>
          <w:szCs w:val="28"/>
        </w:rPr>
        <w:t>日内，甲方向乙方支付合同额的</w:t>
      </w:r>
      <w:r>
        <w:rPr>
          <w:rFonts w:hint="eastAsia"/>
          <w:sz w:val="28"/>
          <w:szCs w:val="28"/>
        </w:rPr>
        <w:t>70%</w:t>
      </w:r>
      <w:r>
        <w:rPr>
          <w:rFonts w:hint="eastAsia"/>
          <w:sz w:val="28"/>
          <w:szCs w:val="28"/>
        </w:rPr>
        <w:t>，计人民币</w:t>
      </w:r>
      <w:r>
        <w:rPr>
          <w:rFonts w:hint="eastAsia"/>
          <w:bCs/>
          <w:sz w:val="28"/>
          <w:szCs w:val="28"/>
          <w:u w:val="single"/>
        </w:rPr>
        <w:t xml:space="preserve">     </w:t>
      </w:r>
      <w:r>
        <w:rPr>
          <w:rFonts w:hint="eastAsia"/>
          <w:bCs/>
          <w:sz w:val="28"/>
          <w:szCs w:val="28"/>
          <w:u w:val="single"/>
        </w:rPr>
        <w:t>元</w:t>
      </w:r>
      <w:r>
        <w:rPr>
          <w:rFonts w:hint="eastAsia"/>
          <w:bCs/>
          <w:sz w:val="28"/>
          <w:szCs w:val="28"/>
          <w:u w:val="single"/>
        </w:rPr>
        <w:t xml:space="preserve"> </w:t>
      </w:r>
      <w:r>
        <w:rPr>
          <w:rFonts w:hint="eastAsia"/>
          <w:bCs/>
          <w:sz w:val="28"/>
          <w:szCs w:val="28"/>
        </w:rPr>
        <w:t>（大写：</w:t>
      </w:r>
      <w:r>
        <w:rPr>
          <w:rFonts w:hint="eastAsia"/>
          <w:bCs/>
          <w:sz w:val="28"/>
          <w:szCs w:val="28"/>
          <w:u w:val="single"/>
        </w:rPr>
        <w:t xml:space="preserve">      </w:t>
      </w:r>
      <w:r>
        <w:rPr>
          <w:rFonts w:hint="eastAsia"/>
          <w:bCs/>
          <w:sz w:val="28"/>
          <w:szCs w:val="28"/>
        </w:rPr>
        <w:t>元）</w:t>
      </w:r>
      <w:r>
        <w:rPr>
          <w:rFonts w:hint="eastAsia"/>
          <w:sz w:val="28"/>
          <w:szCs w:val="28"/>
        </w:rPr>
        <w:t>，若因乙方未及时提供发票，则后果由乙方承担。</w:t>
      </w:r>
    </w:p>
    <w:p w14:paraId="3F668FBE" w14:textId="77777777" w:rsidR="00206ED4" w:rsidRPr="006C174E" w:rsidRDefault="00206ED4" w:rsidP="00206ED4">
      <w:pPr>
        <w:spacing w:line="580" w:lineRule="exact"/>
        <w:ind w:firstLineChars="225" w:firstLine="630"/>
        <w:rPr>
          <w:rFonts w:hint="eastAsia"/>
          <w:sz w:val="28"/>
          <w:szCs w:val="28"/>
          <w:u w:val="single"/>
        </w:rPr>
      </w:pPr>
      <w:r>
        <w:rPr>
          <w:rFonts w:hint="eastAsia"/>
          <w:sz w:val="28"/>
          <w:szCs w:val="28"/>
        </w:rPr>
        <w:t xml:space="preserve">2. </w:t>
      </w:r>
      <w:r>
        <w:rPr>
          <w:rFonts w:hint="eastAsia"/>
          <w:sz w:val="28"/>
          <w:szCs w:val="28"/>
        </w:rPr>
        <w:t>自本合同签订</w:t>
      </w:r>
      <w:r w:rsidRPr="00A2540F">
        <w:rPr>
          <w:rFonts w:hint="eastAsia"/>
          <w:sz w:val="28"/>
          <w:szCs w:val="28"/>
        </w:rPr>
        <w:t>之日起，</w:t>
      </w:r>
      <w:r w:rsidRPr="00CF563A">
        <w:rPr>
          <w:rFonts w:hint="eastAsia"/>
          <w:sz w:val="28"/>
          <w:szCs w:val="28"/>
        </w:rPr>
        <w:t>乙方</w:t>
      </w:r>
      <w:r w:rsidRPr="00CF563A">
        <w:rPr>
          <w:rFonts w:cs="宋体" w:hint="eastAsia"/>
          <w:sz w:val="28"/>
          <w:szCs w:val="28"/>
        </w:rPr>
        <w:t>交</w:t>
      </w:r>
      <w:r w:rsidRPr="006C174E">
        <w:rPr>
          <w:rFonts w:cs="宋体" w:hint="eastAsia"/>
          <w:sz w:val="28"/>
          <w:szCs w:val="28"/>
        </w:rPr>
        <w:t>付</w:t>
      </w:r>
      <w:r w:rsidRPr="006C174E">
        <w:rPr>
          <w:rFonts w:hint="eastAsia"/>
          <w:sz w:val="28"/>
          <w:szCs w:val="28"/>
          <w:u w:val="single"/>
        </w:rPr>
        <w:t>“</w:t>
      </w:r>
      <w:r w:rsidRPr="006C174E">
        <w:rPr>
          <w:rFonts w:hint="eastAsia"/>
          <w:sz w:val="28"/>
          <w:szCs w:val="28"/>
          <w:u w:val="single"/>
        </w:rPr>
        <w:t>100</w:t>
      </w:r>
      <w:r w:rsidRPr="006C174E">
        <w:rPr>
          <w:rFonts w:hint="eastAsia"/>
          <w:sz w:val="28"/>
          <w:szCs w:val="28"/>
          <w:u w:val="single"/>
        </w:rPr>
        <w:t>万吨</w:t>
      </w:r>
      <w:r w:rsidRPr="006C174E">
        <w:rPr>
          <w:rFonts w:hint="eastAsia"/>
          <w:sz w:val="28"/>
          <w:szCs w:val="28"/>
          <w:u w:val="single"/>
        </w:rPr>
        <w:t>/</w:t>
      </w:r>
      <w:r w:rsidRPr="006C174E">
        <w:rPr>
          <w:rFonts w:hint="eastAsia"/>
          <w:sz w:val="28"/>
          <w:szCs w:val="28"/>
          <w:u w:val="single"/>
        </w:rPr>
        <w:t>年精炼糖项目”节能</w:t>
      </w:r>
      <w:r w:rsidRPr="006C174E">
        <w:rPr>
          <w:sz w:val="28"/>
          <w:szCs w:val="28"/>
          <w:u w:val="single"/>
        </w:rPr>
        <w:t xml:space="preserve">        </w:t>
      </w:r>
      <w:r w:rsidRPr="006C174E">
        <w:rPr>
          <w:rFonts w:hint="eastAsia"/>
          <w:sz w:val="28"/>
          <w:szCs w:val="28"/>
        </w:rPr>
        <w:t>评估报告（含</w:t>
      </w:r>
      <w:r w:rsidRPr="006C174E">
        <w:rPr>
          <w:rFonts w:hint="eastAsia"/>
          <w:sz w:val="28"/>
          <w:szCs w:val="28"/>
          <w:u w:val="single"/>
        </w:rPr>
        <w:t>煤炭指标替代方案</w:t>
      </w:r>
      <w:r w:rsidRPr="006C174E">
        <w:rPr>
          <w:rFonts w:hint="eastAsia"/>
          <w:sz w:val="28"/>
          <w:szCs w:val="28"/>
        </w:rPr>
        <w:t>）（送审版）后，根据专家评审意见修改报告，乙方向甲方提供</w:t>
      </w:r>
      <w:r w:rsidRPr="006C174E">
        <w:rPr>
          <w:rFonts w:hint="eastAsia"/>
          <w:sz w:val="28"/>
          <w:szCs w:val="28"/>
        </w:rPr>
        <w:t xml:space="preserve"> </w:t>
      </w:r>
      <w:r w:rsidRPr="006C174E">
        <w:rPr>
          <w:rFonts w:hint="eastAsia"/>
          <w:sz w:val="28"/>
          <w:szCs w:val="28"/>
          <w:u w:val="single"/>
        </w:rPr>
        <w:t>按评审要求装订修改的节能评估报告（报批版）及全额增值税专用发票</w:t>
      </w:r>
      <w:r w:rsidRPr="006C174E">
        <w:rPr>
          <w:rFonts w:hint="eastAsia"/>
          <w:sz w:val="28"/>
          <w:szCs w:val="28"/>
          <w:u w:val="single"/>
        </w:rPr>
        <w:t xml:space="preserve"> </w:t>
      </w:r>
      <w:r w:rsidRPr="006C174E">
        <w:rPr>
          <w:rFonts w:hint="eastAsia"/>
          <w:sz w:val="28"/>
          <w:szCs w:val="28"/>
        </w:rPr>
        <w:t>（税率</w:t>
      </w:r>
      <w:r w:rsidRPr="006C174E">
        <w:rPr>
          <w:rFonts w:hint="eastAsia"/>
          <w:sz w:val="28"/>
          <w:szCs w:val="28"/>
          <w:u w:val="single"/>
        </w:rPr>
        <w:t xml:space="preserve">     %</w:t>
      </w:r>
      <w:r w:rsidRPr="006C174E">
        <w:rPr>
          <w:rFonts w:hint="eastAsia"/>
          <w:sz w:val="28"/>
          <w:szCs w:val="28"/>
        </w:rPr>
        <w:t>）后</w:t>
      </w:r>
      <w:r w:rsidRPr="006C174E">
        <w:rPr>
          <w:rFonts w:ascii="宋体" w:hAnsi="宋体" w:hint="eastAsia"/>
          <w:sz w:val="28"/>
          <w:szCs w:val="28"/>
          <w:u w:val="single"/>
        </w:rPr>
        <w:t xml:space="preserve"> </w:t>
      </w:r>
      <w:r w:rsidRPr="006C174E">
        <w:rPr>
          <w:rFonts w:ascii="宋体" w:hAnsi="宋体"/>
          <w:sz w:val="28"/>
          <w:szCs w:val="28"/>
          <w:u w:val="single"/>
        </w:rPr>
        <w:t>30</w:t>
      </w:r>
      <w:r w:rsidRPr="006C174E">
        <w:rPr>
          <w:rFonts w:ascii="宋体" w:hAnsi="宋体" w:hint="eastAsia"/>
          <w:sz w:val="28"/>
          <w:szCs w:val="28"/>
          <w:u w:val="single"/>
        </w:rPr>
        <w:t xml:space="preserve"> </w:t>
      </w:r>
      <w:r w:rsidRPr="006C174E">
        <w:rPr>
          <w:rFonts w:hint="eastAsia"/>
          <w:sz w:val="28"/>
          <w:szCs w:val="28"/>
        </w:rPr>
        <w:t>日内，甲方向乙方支付合同额的</w:t>
      </w:r>
      <w:r w:rsidRPr="006C174E">
        <w:rPr>
          <w:rFonts w:hint="eastAsia"/>
          <w:sz w:val="28"/>
          <w:szCs w:val="28"/>
        </w:rPr>
        <w:t>100%</w:t>
      </w:r>
      <w:r w:rsidRPr="006C174E">
        <w:rPr>
          <w:rFonts w:hint="eastAsia"/>
          <w:sz w:val="28"/>
          <w:szCs w:val="28"/>
        </w:rPr>
        <w:t>，计人民币</w:t>
      </w:r>
      <w:r w:rsidRPr="006C174E">
        <w:rPr>
          <w:rFonts w:hint="eastAsia"/>
          <w:sz w:val="28"/>
          <w:szCs w:val="28"/>
          <w:u w:val="single"/>
        </w:rPr>
        <w:t xml:space="preserve">     </w:t>
      </w:r>
      <w:r w:rsidRPr="006C174E">
        <w:rPr>
          <w:sz w:val="28"/>
          <w:szCs w:val="28"/>
          <w:u w:val="single"/>
        </w:rPr>
        <w:t xml:space="preserve">  </w:t>
      </w:r>
      <w:r w:rsidRPr="006C174E">
        <w:rPr>
          <w:rFonts w:hint="eastAsia"/>
          <w:sz w:val="28"/>
          <w:szCs w:val="28"/>
          <w:u w:val="single"/>
        </w:rPr>
        <w:t xml:space="preserve"> </w:t>
      </w:r>
      <w:r w:rsidRPr="006C174E">
        <w:rPr>
          <w:rFonts w:hint="eastAsia"/>
          <w:sz w:val="28"/>
          <w:szCs w:val="28"/>
          <w:u w:val="single"/>
        </w:rPr>
        <w:t>元</w:t>
      </w:r>
      <w:r w:rsidRPr="006C174E">
        <w:rPr>
          <w:rFonts w:hint="eastAsia"/>
          <w:sz w:val="28"/>
          <w:szCs w:val="28"/>
          <w:u w:val="single"/>
        </w:rPr>
        <w:t xml:space="preserve"> </w:t>
      </w:r>
      <w:r w:rsidRPr="006C174E">
        <w:rPr>
          <w:rFonts w:hint="eastAsia"/>
          <w:sz w:val="28"/>
          <w:szCs w:val="28"/>
        </w:rPr>
        <w:t>（大写：</w:t>
      </w:r>
      <w:r w:rsidRPr="006C174E">
        <w:rPr>
          <w:rFonts w:hint="eastAsia"/>
          <w:sz w:val="28"/>
          <w:szCs w:val="28"/>
          <w:u w:val="single"/>
        </w:rPr>
        <w:t xml:space="preserve">  </w:t>
      </w:r>
      <w:r w:rsidRPr="006C174E">
        <w:rPr>
          <w:sz w:val="28"/>
          <w:szCs w:val="28"/>
          <w:u w:val="single"/>
        </w:rPr>
        <w:t xml:space="preserve">    </w:t>
      </w:r>
      <w:r w:rsidRPr="006C174E">
        <w:rPr>
          <w:rFonts w:hint="eastAsia"/>
          <w:sz w:val="28"/>
          <w:szCs w:val="28"/>
          <w:u w:val="single"/>
        </w:rPr>
        <w:t xml:space="preserve">     </w:t>
      </w:r>
      <w:r w:rsidRPr="006C174E">
        <w:rPr>
          <w:rFonts w:hint="eastAsia"/>
          <w:sz w:val="28"/>
          <w:szCs w:val="28"/>
        </w:rPr>
        <w:t>元），若因乙方未及时提供发票，则后果由乙方承担。</w:t>
      </w:r>
    </w:p>
    <w:p w14:paraId="5CA54410" w14:textId="77777777" w:rsidR="00206ED4" w:rsidRPr="006C174E" w:rsidRDefault="00206ED4" w:rsidP="00206ED4">
      <w:pPr>
        <w:spacing w:line="560" w:lineRule="exact"/>
        <w:ind w:firstLineChars="225" w:firstLine="630"/>
        <w:rPr>
          <w:sz w:val="28"/>
          <w:szCs w:val="28"/>
        </w:rPr>
      </w:pPr>
      <w:r w:rsidRPr="006C174E">
        <w:rPr>
          <w:rFonts w:hint="eastAsia"/>
          <w:sz w:val="28"/>
          <w:szCs w:val="28"/>
        </w:rPr>
        <w:t>（二）合同履约保证金：人民币</w:t>
      </w:r>
      <w:r w:rsidRPr="006C174E">
        <w:rPr>
          <w:rFonts w:hint="eastAsia"/>
          <w:sz w:val="28"/>
          <w:szCs w:val="28"/>
          <w:u w:val="single"/>
        </w:rPr>
        <w:t xml:space="preserve"> </w:t>
      </w:r>
      <w:r w:rsidRPr="006C174E">
        <w:rPr>
          <w:sz w:val="28"/>
          <w:szCs w:val="28"/>
          <w:u w:val="single"/>
        </w:rPr>
        <w:t>10000</w:t>
      </w:r>
      <w:r w:rsidRPr="006C174E">
        <w:rPr>
          <w:rFonts w:hint="eastAsia"/>
          <w:sz w:val="28"/>
          <w:szCs w:val="28"/>
          <w:u w:val="single"/>
        </w:rPr>
        <w:t>元（大写壹万元整）</w:t>
      </w:r>
      <w:r w:rsidRPr="006C174E">
        <w:rPr>
          <w:rFonts w:hint="eastAsia"/>
          <w:sz w:val="28"/>
          <w:szCs w:val="28"/>
        </w:rPr>
        <w:t>，乙方须在合同签订后</w:t>
      </w:r>
      <w:r w:rsidRPr="006C174E">
        <w:rPr>
          <w:rFonts w:hint="eastAsia"/>
          <w:sz w:val="28"/>
          <w:szCs w:val="28"/>
        </w:rPr>
        <w:t>10</w:t>
      </w:r>
      <w:r w:rsidRPr="006C174E">
        <w:rPr>
          <w:rFonts w:hint="eastAsia"/>
          <w:sz w:val="28"/>
          <w:szCs w:val="28"/>
        </w:rPr>
        <w:t>个自然日内，通过转账形式缴纳至甲方，待合同履行完毕，未出现需扣款的事项将全额无息退回，反之，在扣除须扣款金额后再无息退还剩余部分。</w:t>
      </w:r>
    </w:p>
    <w:p w14:paraId="4B31040F" w14:textId="77777777" w:rsidR="00206ED4" w:rsidRPr="006C174E" w:rsidRDefault="00206ED4" w:rsidP="00206ED4">
      <w:pPr>
        <w:spacing w:line="580" w:lineRule="exact"/>
        <w:ind w:firstLineChars="225" w:firstLine="630"/>
        <w:rPr>
          <w:rFonts w:hint="eastAsia"/>
          <w:sz w:val="28"/>
          <w:szCs w:val="28"/>
        </w:rPr>
      </w:pPr>
      <w:r w:rsidRPr="006C174E">
        <w:rPr>
          <w:rFonts w:hint="eastAsia"/>
          <w:sz w:val="28"/>
          <w:szCs w:val="28"/>
        </w:rPr>
        <w:t>（三）费用支付方式：通过</w:t>
      </w:r>
      <w:r w:rsidRPr="006C174E">
        <w:rPr>
          <w:rFonts w:ascii="宋体" w:hAnsi="宋体" w:hint="eastAsia"/>
          <w:sz w:val="28"/>
          <w:szCs w:val="28"/>
          <w:u w:val="single"/>
        </w:rPr>
        <w:t xml:space="preserve"> 银行转账 </w:t>
      </w:r>
      <w:r w:rsidRPr="006C174E">
        <w:rPr>
          <w:rFonts w:hint="eastAsia"/>
          <w:sz w:val="28"/>
          <w:szCs w:val="28"/>
        </w:rPr>
        <w:t>方式支付。</w:t>
      </w:r>
    </w:p>
    <w:p w14:paraId="3275A305" w14:textId="77777777" w:rsidR="00206ED4" w:rsidRDefault="00206ED4" w:rsidP="00206ED4">
      <w:pPr>
        <w:spacing w:line="580" w:lineRule="exact"/>
        <w:ind w:firstLineChars="200" w:firstLine="562"/>
        <w:rPr>
          <w:rFonts w:hint="eastAsia"/>
          <w:b/>
          <w:sz w:val="28"/>
          <w:szCs w:val="28"/>
        </w:rPr>
      </w:pPr>
      <w:r>
        <w:rPr>
          <w:rFonts w:hint="eastAsia"/>
          <w:b/>
          <w:sz w:val="28"/>
          <w:szCs w:val="28"/>
        </w:rPr>
        <w:t>六、验收</w:t>
      </w:r>
      <w:r>
        <w:rPr>
          <w:b/>
          <w:sz w:val="28"/>
          <w:szCs w:val="28"/>
        </w:rPr>
        <w:t>标准和方式</w:t>
      </w:r>
    </w:p>
    <w:p w14:paraId="65FBBC0C" w14:textId="77777777" w:rsidR="00206ED4" w:rsidRDefault="00206ED4" w:rsidP="00206ED4">
      <w:pPr>
        <w:spacing w:line="580" w:lineRule="exact"/>
        <w:ind w:firstLineChars="200" w:firstLine="560"/>
        <w:rPr>
          <w:rFonts w:hint="eastAsia"/>
          <w:sz w:val="28"/>
          <w:szCs w:val="28"/>
        </w:rPr>
      </w:pPr>
      <w:r>
        <w:rPr>
          <w:sz w:val="28"/>
          <w:szCs w:val="28"/>
        </w:rPr>
        <w:t>双方确定依下列标准和方式对乙方的技术服务工作成果进行验收。</w:t>
      </w:r>
    </w:p>
    <w:p w14:paraId="056A1246" w14:textId="77777777" w:rsidR="00206ED4" w:rsidRPr="006C174E" w:rsidRDefault="00206ED4" w:rsidP="00206ED4">
      <w:pPr>
        <w:spacing w:line="580" w:lineRule="exact"/>
        <w:ind w:firstLineChars="200" w:firstLine="560"/>
        <w:rPr>
          <w:rFonts w:hint="eastAsia"/>
          <w:color w:val="FF0000"/>
          <w:sz w:val="28"/>
          <w:szCs w:val="28"/>
          <w:u w:val="single"/>
        </w:rPr>
      </w:pPr>
      <w:r>
        <w:rPr>
          <w:rFonts w:hint="eastAsia"/>
          <w:sz w:val="28"/>
          <w:szCs w:val="28"/>
        </w:rPr>
        <w:t>（一）</w:t>
      </w:r>
      <w:r>
        <w:rPr>
          <w:sz w:val="28"/>
          <w:szCs w:val="28"/>
        </w:rPr>
        <w:t>技术服务的成果：</w:t>
      </w:r>
      <w:r>
        <w:rPr>
          <w:rFonts w:hint="eastAsia"/>
          <w:sz w:val="28"/>
          <w:szCs w:val="28"/>
        </w:rPr>
        <w:t>乙方按期向甲方交付符合要求的</w:t>
      </w:r>
      <w:r>
        <w:rPr>
          <w:rFonts w:hint="eastAsia"/>
          <w:bCs/>
          <w:sz w:val="28"/>
          <w:szCs w:val="28"/>
          <w:u w:val="single"/>
        </w:rPr>
        <w:t xml:space="preserve"> </w:t>
      </w:r>
      <w:r>
        <w:rPr>
          <w:rFonts w:hint="eastAsia"/>
          <w:bCs/>
          <w:sz w:val="28"/>
          <w:szCs w:val="28"/>
          <w:u w:val="single"/>
        </w:rPr>
        <w:t>陆</w:t>
      </w:r>
      <w:r>
        <w:rPr>
          <w:rFonts w:hint="eastAsia"/>
          <w:bCs/>
          <w:sz w:val="28"/>
          <w:szCs w:val="28"/>
          <w:u w:val="single"/>
        </w:rPr>
        <w:t xml:space="preserve"> </w:t>
      </w:r>
      <w:r>
        <w:rPr>
          <w:rFonts w:hint="eastAsia"/>
          <w:bCs/>
          <w:sz w:val="28"/>
          <w:szCs w:val="28"/>
          <w:u w:val="single"/>
        </w:rPr>
        <w:t>份</w:t>
      </w:r>
      <w:r>
        <w:rPr>
          <w:rFonts w:hint="eastAsia"/>
          <w:sz w:val="28"/>
          <w:szCs w:val="28"/>
        </w:rPr>
        <w:t>纸质版</w:t>
      </w:r>
      <w:r w:rsidRPr="00997C4A">
        <w:rPr>
          <w:rFonts w:ascii="宋体" w:hAnsi="宋体" w:hint="eastAsia"/>
          <w:sz w:val="28"/>
          <w:szCs w:val="28"/>
          <w:u w:val="single"/>
        </w:rPr>
        <w:t>“100万吨/年精炼糖项目”节能评估报告（含煤炭指标替代方案），协助主管部门组织专家评审，按专家组审查意见修改并提交正式报告，直至通过发改局审查。</w:t>
      </w:r>
    </w:p>
    <w:p w14:paraId="514BA8D9" w14:textId="77777777" w:rsidR="00206ED4" w:rsidRDefault="00206ED4" w:rsidP="00206ED4">
      <w:pPr>
        <w:spacing w:line="580" w:lineRule="exact"/>
        <w:ind w:firstLineChars="200" w:firstLine="560"/>
        <w:rPr>
          <w:rFonts w:hint="eastAsia"/>
          <w:sz w:val="28"/>
          <w:szCs w:val="28"/>
        </w:rPr>
      </w:pPr>
      <w:r>
        <w:rPr>
          <w:rFonts w:hint="eastAsia"/>
          <w:sz w:val="28"/>
          <w:szCs w:val="28"/>
        </w:rPr>
        <w:t>（二）</w:t>
      </w:r>
      <w:r>
        <w:rPr>
          <w:sz w:val="28"/>
          <w:szCs w:val="28"/>
        </w:rPr>
        <w:t>技术服务成果的验收标准：</w:t>
      </w:r>
    </w:p>
    <w:p w14:paraId="5E99671E" w14:textId="77777777" w:rsidR="00206ED4" w:rsidRPr="006C174E" w:rsidRDefault="00206ED4" w:rsidP="00206ED4">
      <w:pPr>
        <w:spacing w:line="560" w:lineRule="exact"/>
        <w:ind w:firstLineChars="200" w:firstLine="560"/>
        <w:rPr>
          <w:sz w:val="28"/>
          <w:szCs w:val="28"/>
        </w:rPr>
      </w:pPr>
      <w:r>
        <w:rPr>
          <w:rFonts w:hint="eastAsia"/>
          <w:sz w:val="28"/>
          <w:szCs w:val="28"/>
        </w:rPr>
        <w:t>1</w:t>
      </w:r>
      <w:r w:rsidRPr="006C174E">
        <w:rPr>
          <w:rFonts w:hint="eastAsia"/>
          <w:sz w:val="28"/>
          <w:szCs w:val="28"/>
        </w:rPr>
        <w:t>.</w:t>
      </w:r>
      <w:r w:rsidRPr="006C174E">
        <w:rPr>
          <w:sz w:val="28"/>
          <w:szCs w:val="28"/>
        </w:rPr>
        <w:t>国家</w:t>
      </w:r>
      <w:r w:rsidRPr="006C174E">
        <w:rPr>
          <w:rFonts w:hint="eastAsia"/>
          <w:sz w:val="28"/>
          <w:szCs w:val="28"/>
          <w:u w:val="single"/>
        </w:rPr>
        <w:t>相关法律</w:t>
      </w:r>
      <w:r w:rsidRPr="006C174E">
        <w:rPr>
          <w:sz w:val="28"/>
          <w:szCs w:val="28"/>
        </w:rPr>
        <w:t>法规；</w:t>
      </w:r>
    </w:p>
    <w:p w14:paraId="3E15E561" w14:textId="77777777" w:rsidR="00206ED4" w:rsidRPr="006C174E" w:rsidRDefault="00206ED4" w:rsidP="00206ED4">
      <w:pPr>
        <w:spacing w:line="560" w:lineRule="exact"/>
        <w:ind w:firstLineChars="200" w:firstLine="560"/>
        <w:rPr>
          <w:sz w:val="28"/>
          <w:szCs w:val="28"/>
        </w:rPr>
      </w:pPr>
      <w:r w:rsidRPr="006C174E">
        <w:rPr>
          <w:rFonts w:hint="eastAsia"/>
          <w:sz w:val="28"/>
          <w:szCs w:val="28"/>
        </w:rPr>
        <w:t>2.</w:t>
      </w:r>
      <w:r w:rsidRPr="006C174E">
        <w:rPr>
          <w:rFonts w:hint="eastAsia"/>
          <w:sz w:val="28"/>
          <w:szCs w:val="28"/>
          <w:u w:val="single"/>
        </w:rPr>
        <w:t>地方相关法律法规、标准规范等</w:t>
      </w:r>
      <w:r w:rsidRPr="006C174E">
        <w:rPr>
          <w:sz w:val="28"/>
          <w:szCs w:val="28"/>
        </w:rPr>
        <w:t>；</w:t>
      </w:r>
    </w:p>
    <w:p w14:paraId="690DA143" w14:textId="77777777" w:rsidR="00206ED4" w:rsidRPr="006C174E" w:rsidRDefault="00206ED4" w:rsidP="00206ED4">
      <w:pPr>
        <w:spacing w:line="560" w:lineRule="exact"/>
        <w:ind w:firstLineChars="200" w:firstLine="560"/>
        <w:rPr>
          <w:sz w:val="28"/>
          <w:szCs w:val="28"/>
        </w:rPr>
      </w:pPr>
      <w:r w:rsidRPr="006C174E">
        <w:rPr>
          <w:rFonts w:hint="eastAsia"/>
          <w:sz w:val="28"/>
          <w:szCs w:val="28"/>
        </w:rPr>
        <w:t>3.</w:t>
      </w:r>
      <w:r w:rsidRPr="006C174E">
        <w:rPr>
          <w:sz w:val="28"/>
          <w:szCs w:val="28"/>
        </w:rPr>
        <w:t>合同双方约定。</w:t>
      </w:r>
    </w:p>
    <w:p w14:paraId="4AF07E2D" w14:textId="77777777" w:rsidR="00206ED4" w:rsidRDefault="00206ED4" w:rsidP="00206ED4">
      <w:pPr>
        <w:spacing w:line="580" w:lineRule="exact"/>
        <w:ind w:firstLineChars="200" w:firstLine="560"/>
        <w:rPr>
          <w:rFonts w:hint="eastAsia"/>
          <w:sz w:val="28"/>
          <w:szCs w:val="28"/>
        </w:rPr>
      </w:pPr>
      <w:r>
        <w:rPr>
          <w:rFonts w:hint="eastAsia"/>
          <w:sz w:val="28"/>
          <w:szCs w:val="28"/>
        </w:rPr>
        <w:lastRenderedPageBreak/>
        <w:t>（三）</w:t>
      </w:r>
      <w:r>
        <w:rPr>
          <w:sz w:val="28"/>
          <w:szCs w:val="28"/>
        </w:rPr>
        <w:t>技术服务成果的验收方法：</w:t>
      </w:r>
      <w:r w:rsidRPr="006C174E">
        <w:rPr>
          <w:rFonts w:ascii="宋体" w:hAnsi="宋体" w:hint="eastAsia"/>
          <w:sz w:val="28"/>
          <w:szCs w:val="28"/>
          <w:u w:val="single"/>
        </w:rPr>
        <w:t>完成合同约定的</w:t>
      </w:r>
      <w:r w:rsidRPr="00997C4A">
        <w:rPr>
          <w:rFonts w:ascii="宋体" w:hAnsi="宋体" w:hint="eastAsia"/>
          <w:sz w:val="28"/>
          <w:szCs w:val="28"/>
          <w:u w:val="single"/>
        </w:rPr>
        <w:t>“100万吨/年精炼糖项目”节能评估报告（含煤炭指标替代方案），协助主管部门组织专家评审，按专家组审查意见修改并提交正式报告，直至通过发改局审查</w:t>
      </w:r>
      <w:r>
        <w:rPr>
          <w:rFonts w:ascii="宋体" w:hAnsi="宋体" w:hint="eastAsia"/>
          <w:b/>
          <w:bCs/>
          <w:sz w:val="28"/>
          <w:szCs w:val="28"/>
          <w:u w:val="single"/>
        </w:rPr>
        <w:t xml:space="preserve"> </w:t>
      </w:r>
      <w:r>
        <w:rPr>
          <w:sz w:val="28"/>
          <w:szCs w:val="28"/>
        </w:rPr>
        <w:t>。</w:t>
      </w:r>
    </w:p>
    <w:p w14:paraId="07256156" w14:textId="77777777" w:rsidR="00206ED4" w:rsidRDefault="00206ED4" w:rsidP="00206ED4">
      <w:pPr>
        <w:numPr>
          <w:ilvl w:val="0"/>
          <w:numId w:val="6"/>
        </w:numPr>
        <w:spacing w:line="580" w:lineRule="exact"/>
        <w:rPr>
          <w:b/>
          <w:sz w:val="28"/>
          <w:szCs w:val="28"/>
        </w:rPr>
      </w:pPr>
      <w:r>
        <w:rPr>
          <w:rFonts w:hint="eastAsia"/>
          <w:b/>
          <w:sz w:val="28"/>
          <w:szCs w:val="28"/>
        </w:rPr>
        <w:t>其他事项</w:t>
      </w:r>
    </w:p>
    <w:p w14:paraId="4013E3AE" w14:textId="77777777" w:rsidR="00206ED4" w:rsidRDefault="00206ED4" w:rsidP="00206ED4">
      <w:pPr>
        <w:spacing w:line="580" w:lineRule="exact"/>
        <w:ind w:left="284" w:firstLineChars="200" w:firstLine="560"/>
        <w:rPr>
          <w:sz w:val="28"/>
          <w:szCs w:val="28"/>
        </w:rPr>
      </w:pPr>
      <w:r>
        <w:rPr>
          <w:rFonts w:hint="eastAsia"/>
          <w:sz w:val="28"/>
          <w:szCs w:val="28"/>
        </w:rPr>
        <w:t>（一）</w:t>
      </w:r>
      <w:r>
        <w:rPr>
          <w:sz w:val="28"/>
          <w:szCs w:val="28"/>
        </w:rPr>
        <w:t>甲方对所提供资料的及时性、真实性和可靠性负责，如因甲方提供资料有误而导致技术服务结果失真或错误时，乙方不承担任何责任。</w:t>
      </w:r>
    </w:p>
    <w:p w14:paraId="56124FF8" w14:textId="77777777" w:rsidR="00206ED4" w:rsidRDefault="00206ED4" w:rsidP="00206ED4">
      <w:pPr>
        <w:spacing w:line="580" w:lineRule="exact"/>
        <w:ind w:left="284" w:firstLineChars="200" w:firstLine="560"/>
        <w:rPr>
          <w:sz w:val="28"/>
          <w:szCs w:val="28"/>
        </w:rPr>
      </w:pPr>
      <w:r>
        <w:rPr>
          <w:rFonts w:hint="eastAsia"/>
          <w:sz w:val="28"/>
          <w:szCs w:val="28"/>
        </w:rPr>
        <w:t>（二）</w:t>
      </w:r>
      <w:r>
        <w:rPr>
          <w:sz w:val="28"/>
          <w:szCs w:val="28"/>
        </w:rPr>
        <w:t>甲方对乙方提出的不合格项必须认真整改并向乙方提供整改证明。技术服务结果以技术服务期限内甲方现状和所提供的资料为依据。</w:t>
      </w:r>
    </w:p>
    <w:p w14:paraId="1792BB0E" w14:textId="77777777" w:rsidR="00206ED4" w:rsidRDefault="00206ED4" w:rsidP="00206ED4">
      <w:pPr>
        <w:spacing w:line="580" w:lineRule="exact"/>
        <w:ind w:left="284" w:firstLineChars="200" w:firstLine="560"/>
        <w:rPr>
          <w:sz w:val="28"/>
          <w:szCs w:val="28"/>
        </w:rPr>
      </w:pPr>
      <w:r>
        <w:rPr>
          <w:rFonts w:hint="eastAsia"/>
          <w:sz w:val="28"/>
          <w:szCs w:val="28"/>
        </w:rPr>
        <w:t>（三）</w:t>
      </w:r>
      <w:r>
        <w:rPr>
          <w:sz w:val="28"/>
          <w:szCs w:val="28"/>
        </w:rPr>
        <w:t>甲方在技术服务期内未能按要求提供资料或不能按时整改不合格项而影响服务进度和服务结果时，乙方不承担任何责任</w:t>
      </w:r>
      <w:r>
        <w:rPr>
          <w:rFonts w:hint="eastAsia"/>
          <w:sz w:val="28"/>
          <w:szCs w:val="28"/>
        </w:rPr>
        <w:t>，</w:t>
      </w:r>
      <w:r>
        <w:rPr>
          <w:sz w:val="28"/>
          <w:szCs w:val="28"/>
        </w:rPr>
        <w:t>服务期限顺延。</w:t>
      </w:r>
      <w:r>
        <w:rPr>
          <w:rFonts w:hint="eastAsia"/>
          <w:sz w:val="28"/>
          <w:szCs w:val="28"/>
        </w:rPr>
        <w:t>如乙方延迟提交合同约定内容，经甲方催告后，乙方仍未履行合同约定时，甲方可单方解除本合同并要求乙方承担相应的违约赔偿责任。</w:t>
      </w:r>
    </w:p>
    <w:p w14:paraId="731ED961" w14:textId="77777777" w:rsidR="00206ED4" w:rsidRPr="006C174E" w:rsidRDefault="00206ED4" w:rsidP="00206ED4">
      <w:pPr>
        <w:spacing w:line="580" w:lineRule="exact"/>
        <w:ind w:left="284" w:firstLineChars="200" w:firstLine="560"/>
        <w:rPr>
          <w:sz w:val="28"/>
          <w:szCs w:val="28"/>
        </w:rPr>
      </w:pPr>
      <w:r>
        <w:rPr>
          <w:rFonts w:hint="eastAsia"/>
          <w:sz w:val="28"/>
          <w:szCs w:val="28"/>
        </w:rPr>
        <w:t>（四）</w:t>
      </w:r>
      <w:r>
        <w:rPr>
          <w:sz w:val="28"/>
          <w:szCs w:val="28"/>
        </w:rPr>
        <w:t>乙方在编制</w:t>
      </w:r>
      <w:r w:rsidRPr="006C174E">
        <w:rPr>
          <w:sz w:val="28"/>
          <w:szCs w:val="28"/>
        </w:rPr>
        <w:t>出</w:t>
      </w:r>
      <w:r w:rsidRPr="006C174E">
        <w:rPr>
          <w:rFonts w:hint="eastAsia"/>
          <w:sz w:val="28"/>
          <w:szCs w:val="28"/>
          <w:u w:val="single"/>
        </w:rPr>
        <w:t>“</w:t>
      </w:r>
      <w:r w:rsidRPr="006C174E">
        <w:rPr>
          <w:rFonts w:hint="eastAsia"/>
          <w:sz w:val="28"/>
          <w:szCs w:val="28"/>
          <w:u w:val="single"/>
        </w:rPr>
        <w:t>100</w:t>
      </w:r>
      <w:r w:rsidRPr="006C174E">
        <w:rPr>
          <w:rFonts w:hint="eastAsia"/>
          <w:sz w:val="28"/>
          <w:szCs w:val="28"/>
          <w:u w:val="single"/>
        </w:rPr>
        <w:t>万吨</w:t>
      </w:r>
      <w:r w:rsidRPr="006C174E">
        <w:rPr>
          <w:rFonts w:hint="eastAsia"/>
          <w:sz w:val="28"/>
          <w:szCs w:val="28"/>
          <w:u w:val="single"/>
        </w:rPr>
        <w:t>/</w:t>
      </w:r>
      <w:r w:rsidRPr="006C174E">
        <w:rPr>
          <w:rFonts w:hint="eastAsia"/>
          <w:sz w:val="28"/>
          <w:szCs w:val="28"/>
          <w:u w:val="single"/>
        </w:rPr>
        <w:t>年精炼糖项目”节能评估报告（含煤炭指标替代方案）</w:t>
      </w:r>
      <w:r w:rsidRPr="006C174E">
        <w:rPr>
          <w:sz w:val="28"/>
          <w:szCs w:val="28"/>
        </w:rPr>
        <w:t>后应先送甲方会审。</w:t>
      </w:r>
    </w:p>
    <w:p w14:paraId="01866184" w14:textId="77777777" w:rsidR="00206ED4" w:rsidRDefault="00206ED4" w:rsidP="00206ED4">
      <w:pPr>
        <w:spacing w:line="580" w:lineRule="exact"/>
        <w:ind w:left="284" w:firstLineChars="200" w:firstLine="560"/>
        <w:rPr>
          <w:rFonts w:hint="eastAsia"/>
          <w:sz w:val="28"/>
          <w:szCs w:val="28"/>
        </w:rPr>
      </w:pPr>
      <w:r w:rsidRPr="006C174E">
        <w:rPr>
          <w:rFonts w:hint="eastAsia"/>
          <w:sz w:val="28"/>
          <w:szCs w:val="28"/>
        </w:rPr>
        <w:t>（五）乙方须按照甲方</w:t>
      </w:r>
      <w:r w:rsidRPr="00496235">
        <w:rPr>
          <w:rFonts w:hint="eastAsia"/>
          <w:sz w:val="28"/>
          <w:szCs w:val="28"/>
        </w:rPr>
        <w:t>提出的</w:t>
      </w:r>
      <w:r>
        <w:rPr>
          <w:rFonts w:hint="eastAsia"/>
          <w:sz w:val="28"/>
          <w:szCs w:val="28"/>
        </w:rPr>
        <w:t>修改意见</w:t>
      </w:r>
      <w:r w:rsidRPr="00496235">
        <w:rPr>
          <w:rFonts w:hint="eastAsia"/>
          <w:sz w:val="28"/>
          <w:szCs w:val="28"/>
        </w:rPr>
        <w:t>进行修改</w:t>
      </w:r>
      <w:r>
        <w:rPr>
          <w:rFonts w:hint="eastAsia"/>
          <w:sz w:val="28"/>
          <w:szCs w:val="28"/>
        </w:rPr>
        <w:t>完善，并再次反馈甲方，直至通过甲方审核。</w:t>
      </w:r>
    </w:p>
    <w:p w14:paraId="1B57C16C" w14:textId="77777777" w:rsidR="00206ED4" w:rsidRDefault="00206ED4" w:rsidP="00206ED4">
      <w:pPr>
        <w:spacing w:line="580" w:lineRule="exact"/>
        <w:ind w:left="284" w:firstLineChars="200" w:firstLine="560"/>
        <w:rPr>
          <w:rFonts w:hint="eastAsia"/>
          <w:sz w:val="28"/>
          <w:szCs w:val="28"/>
        </w:rPr>
      </w:pPr>
      <w:r>
        <w:rPr>
          <w:rFonts w:hint="eastAsia"/>
          <w:sz w:val="28"/>
          <w:szCs w:val="28"/>
        </w:rPr>
        <w:t>（六）如涉及专家评审，乙方负责协助主管部门组织专家组评审，并根据评审意见对报告内容进行修改，直至</w:t>
      </w:r>
      <w:r>
        <w:rPr>
          <w:rFonts w:ascii="宋体" w:hAnsi="宋体" w:hint="eastAsia"/>
          <w:b/>
          <w:bCs/>
          <w:sz w:val="28"/>
          <w:szCs w:val="28"/>
          <w:u w:val="single"/>
        </w:rPr>
        <w:t xml:space="preserve"> </w:t>
      </w:r>
      <w:r w:rsidRPr="006C174E">
        <w:rPr>
          <w:rFonts w:ascii="宋体" w:hAnsi="宋体" w:hint="eastAsia"/>
          <w:sz w:val="28"/>
          <w:szCs w:val="28"/>
          <w:u w:val="single"/>
        </w:rPr>
        <w:t>提交</w:t>
      </w:r>
      <w:r w:rsidRPr="006C174E">
        <w:rPr>
          <w:rFonts w:hint="eastAsia"/>
          <w:sz w:val="28"/>
          <w:szCs w:val="28"/>
          <w:u w:val="single"/>
        </w:rPr>
        <w:t>“</w:t>
      </w:r>
      <w:r w:rsidRPr="006C174E">
        <w:rPr>
          <w:rFonts w:hint="eastAsia"/>
          <w:sz w:val="28"/>
          <w:szCs w:val="28"/>
          <w:u w:val="single"/>
        </w:rPr>
        <w:t>100</w:t>
      </w:r>
      <w:r w:rsidRPr="006C174E">
        <w:rPr>
          <w:rFonts w:hint="eastAsia"/>
          <w:sz w:val="28"/>
          <w:szCs w:val="28"/>
          <w:u w:val="single"/>
        </w:rPr>
        <w:t>万吨</w:t>
      </w:r>
      <w:r w:rsidRPr="006C174E">
        <w:rPr>
          <w:rFonts w:hint="eastAsia"/>
          <w:sz w:val="28"/>
          <w:szCs w:val="28"/>
          <w:u w:val="single"/>
        </w:rPr>
        <w:t>/</w:t>
      </w:r>
      <w:r w:rsidRPr="006C174E">
        <w:rPr>
          <w:rFonts w:hint="eastAsia"/>
          <w:sz w:val="28"/>
          <w:szCs w:val="28"/>
          <w:u w:val="single"/>
        </w:rPr>
        <w:t>年精炼糖项目”节能评估报告（含煤炭指标替代方案）（报批版）</w:t>
      </w:r>
      <w:r>
        <w:rPr>
          <w:rFonts w:hint="eastAsia"/>
          <w:sz w:val="28"/>
          <w:szCs w:val="28"/>
          <w:u w:val="single"/>
        </w:rPr>
        <w:t>，并</w:t>
      </w:r>
      <w:r w:rsidRPr="00997C4A">
        <w:rPr>
          <w:rFonts w:ascii="宋体" w:hAnsi="宋体" w:hint="eastAsia"/>
          <w:sz w:val="28"/>
          <w:szCs w:val="28"/>
          <w:u w:val="single"/>
        </w:rPr>
        <w:t>通过发改局审查</w:t>
      </w:r>
      <w:r w:rsidRPr="00496235">
        <w:rPr>
          <w:rFonts w:ascii="宋体" w:hAnsi="宋体" w:hint="eastAsia"/>
          <w:b/>
          <w:bCs/>
          <w:sz w:val="28"/>
          <w:szCs w:val="28"/>
        </w:rPr>
        <w:t>。</w:t>
      </w:r>
    </w:p>
    <w:p w14:paraId="10A4161E" w14:textId="77777777" w:rsidR="00206ED4" w:rsidRDefault="00206ED4" w:rsidP="00206ED4">
      <w:pPr>
        <w:numPr>
          <w:ilvl w:val="0"/>
          <w:numId w:val="7"/>
        </w:numPr>
        <w:spacing w:line="580" w:lineRule="exact"/>
        <w:rPr>
          <w:rFonts w:hint="eastAsia"/>
          <w:sz w:val="28"/>
          <w:szCs w:val="28"/>
        </w:rPr>
      </w:pPr>
      <w:r>
        <w:rPr>
          <w:rFonts w:hint="eastAsia"/>
          <w:sz w:val="28"/>
          <w:szCs w:val="28"/>
        </w:rPr>
        <w:t>甲乙双方均有责任为对方保守商业及技术秘密。</w:t>
      </w:r>
    </w:p>
    <w:p w14:paraId="01F13FA0" w14:textId="77777777" w:rsidR="00206ED4" w:rsidRDefault="00206ED4" w:rsidP="00206ED4">
      <w:pPr>
        <w:spacing w:line="580" w:lineRule="exact"/>
        <w:ind w:firstLineChars="300" w:firstLine="843"/>
        <w:rPr>
          <w:b/>
          <w:sz w:val="28"/>
          <w:szCs w:val="28"/>
        </w:rPr>
      </w:pPr>
      <w:r>
        <w:rPr>
          <w:rFonts w:hint="eastAsia"/>
          <w:b/>
          <w:sz w:val="28"/>
          <w:szCs w:val="28"/>
        </w:rPr>
        <w:t>八、违约责任</w:t>
      </w:r>
    </w:p>
    <w:p w14:paraId="1F229A3B" w14:textId="77777777" w:rsidR="00206ED4" w:rsidRDefault="00206ED4" w:rsidP="00206ED4">
      <w:pPr>
        <w:spacing w:line="580" w:lineRule="exact"/>
        <w:ind w:left="564" w:firstLineChars="100" w:firstLine="280"/>
        <w:rPr>
          <w:sz w:val="28"/>
          <w:szCs w:val="28"/>
        </w:rPr>
      </w:pPr>
      <w:r>
        <w:rPr>
          <w:sz w:val="28"/>
          <w:szCs w:val="28"/>
        </w:rPr>
        <w:t>双方确定，按以下的约定承担各自的违约责任：</w:t>
      </w:r>
    </w:p>
    <w:p w14:paraId="0D839501" w14:textId="77777777" w:rsidR="00206ED4" w:rsidRDefault="00206ED4" w:rsidP="00206ED4">
      <w:pPr>
        <w:spacing w:line="580" w:lineRule="exact"/>
        <w:ind w:firstLineChars="200" w:firstLine="560"/>
        <w:rPr>
          <w:sz w:val="28"/>
          <w:szCs w:val="28"/>
        </w:rPr>
      </w:pPr>
      <w:r>
        <w:rPr>
          <w:rFonts w:hint="eastAsia"/>
          <w:sz w:val="28"/>
          <w:szCs w:val="28"/>
        </w:rPr>
        <w:lastRenderedPageBreak/>
        <w:t>（一）</w:t>
      </w:r>
      <w:r>
        <w:rPr>
          <w:sz w:val="28"/>
          <w:szCs w:val="28"/>
        </w:rPr>
        <w:t>乙方违反本合同约定，未按时完成</w:t>
      </w:r>
      <w:r>
        <w:rPr>
          <w:rFonts w:ascii="宋体" w:hAnsi="宋体" w:hint="eastAsia"/>
          <w:b/>
          <w:bCs/>
          <w:sz w:val="28"/>
          <w:szCs w:val="28"/>
          <w:u w:val="single"/>
        </w:rPr>
        <w:t xml:space="preserve"> 合同约定全部服务内容 </w:t>
      </w:r>
      <w:r>
        <w:rPr>
          <w:sz w:val="28"/>
          <w:szCs w:val="28"/>
        </w:rPr>
        <w:t>，每延误一天，</w:t>
      </w:r>
      <w:r>
        <w:rPr>
          <w:rFonts w:hint="eastAsia"/>
          <w:sz w:val="28"/>
          <w:szCs w:val="28"/>
        </w:rPr>
        <w:t>支付</w:t>
      </w:r>
      <w:r>
        <w:rPr>
          <w:sz w:val="28"/>
          <w:szCs w:val="28"/>
        </w:rPr>
        <w:t>本合同技术服务费总额</w:t>
      </w:r>
      <w:r>
        <w:rPr>
          <w:sz w:val="28"/>
          <w:szCs w:val="28"/>
        </w:rPr>
        <w:t>1%</w:t>
      </w:r>
      <w:r>
        <w:rPr>
          <w:rFonts w:hint="eastAsia"/>
          <w:sz w:val="28"/>
          <w:szCs w:val="28"/>
        </w:rPr>
        <w:t>的违约金</w:t>
      </w:r>
      <w:r>
        <w:rPr>
          <w:sz w:val="28"/>
          <w:szCs w:val="28"/>
        </w:rPr>
        <w:t>，并继续工作直至完成</w:t>
      </w:r>
      <w:r>
        <w:rPr>
          <w:rFonts w:ascii="宋体" w:hAnsi="宋体" w:hint="eastAsia"/>
          <w:b/>
          <w:bCs/>
          <w:sz w:val="28"/>
          <w:szCs w:val="28"/>
          <w:u w:val="single"/>
        </w:rPr>
        <w:t xml:space="preserve"> 所有合同约定项目  </w:t>
      </w:r>
      <w:r>
        <w:rPr>
          <w:sz w:val="28"/>
          <w:szCs w:val="28"/>
        </w:rPr>
        <w:t>。</w:t>
      </w:r>
      <w:r>
        <w:rPr>
          <w:rFonts w:hint="eastAsia"/>
          <w:sz w:val="28"/>
          <w:szCs w:val="28"/>
        </w:rPr>
        <w:t>如迟延履行本合同义务超过</w:t>
      </w:r>
      <w:r>
        <w:rPr>
          <w:sz w:val="28"/>
          <w:szCs w:val="28"/>
          <w:u w:val="single"/>
        </w:rPr>
        <w:t xml:space="preserve">   </w:t>
      </w:r>
      <w:r>
        <w:rPr>
          <w:rFonts w:hint="eastAsia"/>
          <w:sz w:val="28"/>
          <w:szCs w:val="28"/>
        </w:rPr>
        <w:t>日，甲方可单方解除本合同。</w:t>
      </w:r>
    </w:p>
    <w:p w14:paraId="0BF805BF" w14:textId="77777777" w:rsidR="00206ED4" w:rsidRDefault="00206ED4" w:rsidP="00206ED4">
      <w:pPr>
        <w:spacing w:line="580" w:lineRule="exact"/>
        <w:ind w:firstLineChars="200" w:firstLine="560"/>
        <w:rPr>
          <w:sz w:val="28"/>
          <w:szCs w:val="28"/>
        </w:rPr>
      </w:pPr>
      <w:r>
        <w:rPr>
          <w:rFonts w:hint="eastAsia"/>
          <w:sz w:val="28"/>
          <w:szCs w:val="28"/>
        </w:rPr>
        <w:t>（二）</w:t>
      </w:r>
      <w:r>
        <w:rPr>
          <w:sz w:val="28"/>
          <w:szCs w:val="28"/>
        </w:rPr>
        <w:t>甲方违反本合同第五条约定未按时付款、每延误一天支付本合同技术服务费总额的</w:t>
      </w:r>
      <w:r>
        <w:rPr>
          <w:sz w:val="28"/>
          <w:szCs w:val="28"/>
        </w:rPr>
        <w:t>1%</w:t>
      </w:r>
      <w:r>
        <w:rPr>
          <w:sz w:val="28"/>
          <w:szCs w:val="28"/>
        </w:rPr>
        <w:t>的违约金。</w:t>
      </w:r>
    </w:p>
    <w:p w14:paraId="450118F6" w14:textId="77777777" w:rsidR="00206ED4" w:rsidRDefault="00206ED4" w:rsidP="00206ED4">
      <w:pPr>
        <w:spacing w:line="580" w:lineRule="exact"/>
        <w:ind w:firstLineChars="200" w:firstLine="560"/>
        <w:rPr>
          <w:rFonts w:hint="eastAsia"/>
          <w:sz w:val="28"/>
          <w:szCs w:val="28"/>
        </w:rPr>
      </w:pPr>
      <w:r>
        <w:rPr>
          <w:rFonts w:hint="eastAsia"/>
          <w:sz w:val="28"/>
          <w:szCs w:val="28"/>
        </w:rPr>
        <w:t>（三）乙方无正当理由未履行合同约定时，甲方有权停止支付合同价款。经甲方催告后，乙方仍未履行合同约定时，甲方可单方解除本合同并要求乙方承担相应的赔偿责任。</w:t>
      </w:r>
    </w:p>
    <w:p w14:paraId="562769C6" w14:textId="77777777" w:rsidR="00206ED4" w:rsidRDefault="00206ED4" w:rsidP="00206ED4">
      <w:pPr>
        <w:spacing w:line="580" w:lineRule="exact"/>
        <w:ind w:firstLineChars="200" w:firstLine="560"/>
        <w:rPr>
          <w:rFonts w:hint="eastAsia"/>
          <w:sz w:val="28"/>
          <w:szCs w:val="28"/>
        </w:rPr>
      </w:pPr>
      <w:r>
        <w:rPr>
          <w:rFonts w:hint="eastAsia"/>
          <w:sz w:val="28"/>
          <w:szCs w:val="28"/>
        </w:rPr>
        <w:t>（四）任何一方因不可抗力不能履行合同义务时，可以免除违约责任，但应及时通知另一方，并在合理期间内出具因不可抗力导致合同不能履行的证明。在出现不可抗力的情况下，双方均应采取措施，如未采取措施或措施不当导致损失扩大的，应当对扩大的损失承担责任。</w:t>
      </w:r>
    </w:p>
    <w:p w14:paraId="4111AF57" w14:textId="77777777" w:rsidR="00206ED4" w:rsidRDefault="00206ED4" w:rsidP="00206ED4">
      <w:pPr>
        <w:spacing w:line="580" w:lineRule="exact"/>
        <w:ind w:firstLineChars="200" w:firstLine="560"/>
        <w:rPr>
          <w:rFonts w:hint="eastAsia"/>
          <w:sz w:val="28"/>
          <w:szCs w:val="28"/>
        </w:rPr>
      </w:pPr>
      <w:r>
        <w:rPr>
          <w:rFonts w:hint="eastAsia"/>
          <w:sz w:val="28"/>
          <w:szCs w:val="28"/>
        </w:rPr>
        <w:t>（五）乙方</w:t>
      </w:r>
      <w:r w:rsidRPr="00686E4D">
        <w:rPr>
          <w:rFonts w:ascii="宋体" w:hAnsi="宋体" w:hint="eastAsia"/>
          <w:sz w:val="28"/>
          <w:szCs w:val="28"/>
        </w:rPr>
        <w:t>在完成合同约定服务内容后，</w:t>
      </w:r>
      <w:r>
        <w:rPr>
          <w:rFonts w:hint="eastAsia"/>
          <w:sz w:val="28"/>
          <w:szCs w:val="28"/>
        </w:rPr>
        <w:t>如果本工程方案及工艺发生重大变化，需要进行技术评估、报告修改的，对乙方增加的修改工作量及再次出版等费用，双方应进行协商并补签合同。</w:t>
      </w:r>
    </w:p>
    <w:p w14:paraId="5E807159" w14:textId="77777777" w:rsidR="00206ED4" w:rsidRDefault="00206ED4" w:rsidP="00206ED4">
      <w:pPr>
        <w:spacing w:line="580" w:lineRule="exact"/>
        <w:ind w:firstLineChars="200" w:firstLine="560"/>
        <w:rPr>
          <w:rFonts w:hint="eastAsia"/>
          <w:sz w:val="28"/>
          <w:szCs w:val="28"/>
        </w:rPr>
      </w:pPr>
      <w:r>
        <w:rPr>
          <w:rFonts w:hint="eastAsia"/>
          <w:sz w:val="28"/>
          <w:szCs w:val="28"/>
        </w:rPr>
        <w:t>（六）</w:t>
      </w:r>
      <w:r w:rsidRPr="00686E4D">
        <w:rPr>
          <w:rFonts w:hint="eastAsia"/>
          <w:sz w:val="28"/>
          <w:szCs w:val="28"/>
        </w:rPr>
        <w:t>在</w:t>
      </w:r>
      <w:r w:rsidRPr="00686E4D">
        <w:rPr>
          <w:rFonts w:ascii="宋体" w:hAnsi="宋体" w:hint="eastAsia"/>
          <w:sz w:val="28"/>
          <w:szCs w:val="28"/>
        </w:rPr>
        <w:t>合同执行</w:t>
      </w:r>
      <w:r w:rsidRPr="00686E4D">
        <w:rPr>
          <w:rFonts w:hint="eastAsia"/>
          <w:sz w:val="28"/>
          <w:szCs w:val="28"/>
        </w:rPr>
        <w:t>期</w:t>
      </w:r>
      <w:r>
        <w:rPr>
          <w:rFonts w:hint="eastAsia"/>
          <w:sz w:val="28"/>
          <w:szCs w:val="28"/>
        </w:rPr>
        <w:t>间，由于非技术原因或受不可抗力等的影响，成果提交时间相应顺延。</w:t>
      </w:r>
    </w:p>
    <w:p w14:paraId="00894DE2" w14:textId="77777777" w:rsidR="00206ED4" w:rsidRDefault="00206ED4" w:rsidP="00206ED4">
      <w:pPr>
        <w:spacing w:line="580" w:lineRule="exact"/>
        <w:ind w:firstLineChars="200" w:firstLine="560"/>
        <w:rPr>
          <w:rFonts w:hint="eastAsia"/>
          <w:sz w:val="28"/>
          <w:szCs w:val="28"/>
        </w:rPr>
      </w:pPr>
      <w:r>
        <w:rPr>
          <w:rFonts w:hint="eastAsia"/>
          <w:sz w:val="28"/>
          <w:szCs w:val="28"/>
        </w:rPr>
        <w:t>（七）双方在本合同履行过程中的往来书面、电子函件等均作为本合同的附件部分。</w:t>
      </w:r>
    </w:p>
    <w:p w14:paraId="2E7D95D1" w14:textId="77777777" w:rsidR="00206ED4" w:rsidRDefault="00206ED4" w:rsidP="00206ED4">
      <w:pPr>
        <w:spacing w:line="580" w:lineRule="exact"/>
        <w:ind w:firstLineChars="200" w:firstLine="562"/>
        <w:rPr>
          <w:rFonts w:hint="eastAsia"/>
          <w:b/>
          <w:sz w:val="28"/>
          <w:szCs w:val="28"/>
        </w:rPr>
      </w:pPr>
      <w:r>
        <w:rPr>
          <w:rFonts w:hint="eastAsia"/>
          <w:b/>
          <w:sz w:val="28"/>
          <w:szCs w:val="28"/>
        </w:rPr>
        <w:t>九、争议的解决方法</w:t>
      </w:r>
    </w:p>
    <w:p w14:paraId="22E94E0B" w14:textId="77777777" w:rsidR="00206ED4" w:rsidRPr="009A58FC" w:rsidRDefault="00206ED4" w:rsidP="00206ED4">
      <w:pPr>
        <w:spacing w:line="580" w:lineRule="exact"/>
        <w:ind w:firstLineChars="200" w:firstLine="560"/>
        <w:rPr>
          <w:rFonts w:hint="eastAsia"/>
          <w:sz w:val="28"/>
          <w:szCs w:val="28"/>
        </w:rPr>
      </w:pPr>
      <w:r>
        <w:rPr>
          <w:rFonts w:hint="eastAsia"/>
          <w:sz w:val="28"/>
          <w:szCs w:val="28"/>
        </w:rPr>
        <w:t>本合同在履行的过程中如出现争议，双方应本着平等自愿的原则协商解决；协商不成的，依法向甲方所在地人民法院提起诉讼，律师费等相关费用由违约方</w:t>
      </w:r>
      <w:r w:rsidRPr="009A58FC">
        <w:rPr>
          <w:rFonts w:hint="eastAsia"/>
          <w:sz w:val="28"/>
          <w:szCs w:val="28"/>
        </w:rPr>
        <w:t>承担。</w:t>
      </w:r>
    </w:p>
    <w:p w14:paraId="6B63B62D" w14:textId="77777777" w:rsidR="00206ED4" w:rsidRPr="009A58FC" w:rsidRDefault="00206ED4" w:rsidP="00206ED4">
      <w:pPr>
        <w:spacing w:line="580" w:lineRule="exact"/>
        <w:ind w:firstLineChars="200" w:firstLine="562"/>
        <w:rPr>
          <w:b/>
          <w:bCs/>
          <w:sz w:val="28"/>
          <w:szCs w:val="28"/>
        </w:rPr>
      </w:pPr>
      <w:r w:rsidRPr="009A58FC">
        <w:rPr>
          <w:rFonts w:hint="eastAsia"/>
          <w:b/>
          <w:bCs/>
          <w:sz w:val="28"/>
          <w:szCs w:val="28"/>
        </w:rPr>
        <w:lastRenderedPageBreak/>
        <w:t>十、</w:t>
      </w:r>
      <w:r w:rsidRPr="009A58FC">
        <w:rPr>
          <w:b/>
          <w:bCs/>
          <w:sz w:val="28"/>
          <w:szCs w:val="28"/>
        </w:rPr>
        <w:t>附则</w:t>
      </w:r>
      <w:r w:rsidRPr="009A58FC">
        <w:rPr>
          <w:b/>
          <w:bCs/>
          <w:sz w:val="28"/>
          <w:szCs w:val="28"/>
        </w:rPr>
        <w:t> </w:t>
      </w:r>
    </w:p>
    <w:p w14:paraId="6B50CB0D" w14:textId="77777777" w:rsidR="00206ED4" w:rsidRPr="009A58FC" w:rsidRDefault="00206ED4" w:rsidP="00206ED4">
      <w:pPr>
        <w:numPr>
          <w:ilvl w:val="0"/>
          <w:numId w:val="8"/>
        </w:numPr>
        <w:spacing w:line="580" w:lineRule="exact"/>
        <w:ind w:firstLineChars="200" w:firstLine="560"/>
        <w:rPr>
          <w:sz w:val="28"/>
          <w:szCs w:val="28"/>
        </w:rPr>
      </w:pPr>
      <w:r w:rsidRPr="009A58FC">
        <w:rPr>
          <w:rFonts w:hint="eastAsia"/>
          <w:bCs/>
          <w:sz w:val="28"/>
          <w:szCs w:val="28"/>
        </w:rPr>
        <w:t>本合同自加盖双方公章或合同专用章之日起生效。合同签订日期以双方中最后一方加盖公章或合同专用章的日期为准。</w:t>
      </w:r>
      <w:r w:rsidRPr="009A58FC">
        <w:rPr>
          <w:bCs/>
          <w:sz w:val="28"/>
          <w:szCs w:val="28"/>
        </w:rPr>
        <w:t> </w:t>
      </w:r>
    </w:p>
    <w:p w14:paraId="158AAD22" w14:textId="77777777" w:rsidR="00206ED4" w:rsidRDefault="00206ED4" w:rsidP="00206ED4">
      <w:pPr>
        <w:numPr>
          <w:ilvl w:val="0"/>
          <w:numId w:val="8"/>
        </w:numPr>
        <w:spacing w:line="580" w:lineRule="exact"/>
        <w:ind w:firstLineChars="200" w:firstLine="560"/>
        <w:rPr>
          <w:rFonts w:hint="eastAsia"/>
          <w:bCs/>
          <w:sz w:val="28"/>
          <w:szCs w:val="28"/>
          <w:u w:val="single"/>
        </w:rPr>
      </w:pPr>
      <w:r>
        <w:rPr>
          <w:sz w:val="28"/>
          <w:szCs w:val="28"/>
        </w:rPr>
        <w:t>本合同未尽事宜，双方可签订补充协议。</w:t>
      </w:r>
    </w:p>
    <w:p w14:paraId="0420AB20" w14:textId="77777777" w:rsidR="00206ED4" w:rsidRDefault="00206ED4" w:rsidP="00206ED4">
      <w:pPr>
        <w:numPr>
          <w:ilvl w:val="0"/>
          <w:numId w:val="8"/>
        </w:numPr>
        <w:spacing w:line="580" w:lineRule="exact"/>
        <w:ind w:firstLineChars="200" w:firstLine="560"/>
        <w:rPr>
          <w:rFonts w:hint="eastAsia"/>
          <w:bCs/>
          <w:sz w:val="28"/>
          <w:szCs w:val="28"/>
        </w:rPr>
      </w:pPr>
      <w:r>
        <w:rPr>
          <w:rFonts w:ascii="宋体" w:hAnsi="宋体" w:hint="eastAsia"/>
          <w:color w:val="000000"/>
          <w:sz w:val="28"/>
          <w:szCs w:val="28"/>
        </w:rPr>
        <w:t xml:space="preserve">本合同一式 </w:t>
      </w:r>
      <w:r>
        <w:rPr>
          <w:rFonts w:ascii="宋体" w:hAnsi="宋体" w:hint="eastAsia"/>
          <w:color w:val="000000"/>
          <w:sz w:val="28"/>
          <w:szCs w:val="28"/>
          <w:u w:val="single"/>
        </w:rPr>
        <w:t xml:space="preserve">      </w:t>
      </w:r>
      <w:r>
        <w:rPr>
          <w:rFonts w:ascii="宋体" w:hAnsi="宋体" w:hint="eastAsia"/>
          <w:color w:val="000000"/>
          <w:sz w:val="28"/>
          <w:szCs w:val="28"/>
        </w:rPr>
        <w:t xml:space="preserve">份，甲方执 </w:t>
      </w:r>
      <w:r>
        <w:rPr>
          <w:rFonts w:ascii="宋体" w:hAnsi="宋体" w:hint="eastAsia"/>
          <w:color w:val="000000"/>
          <w:sz w:val="28"/>
          <w:szCs w:val="28"/>
          <w:u w:val="single"/>
        </w:rPr>
        <w:t xml:space="preserve">    </w:t>
      </w:r>
      <w:r>
        <w:rPr>
          <w:rFonts w:ascii="宋体" w:hAnsi="宋体" w:hint="eastAsia"/>
          <w:color w:val="000000"/>
          <w:sz w:val="28"/>
          <w:szCs w:val="28"/>
        </w:rPr>
        <w:t>份，乙方执</w:t>
      </w:r>
      <w:r>
        <w:rPr>
          <w:rFonts w:ascii="宋体" w:hAnsi="宋体" w:hint="eastAsia"/>
          <w:color w:val="000000"/>
          <w:sz w:val="28"/>
          <w:szCs w:val="28"/>
          <w:u w:val="single"/>
        </w:rPr>
        <w:t xml:space="preserve">     </w:t>
      </w:r>
      <w:r>
        <w:rPr>
          <w:rFonts w:ascii="宋体" w:hAnsi="宋体" w:hint="eastAsia"/>
          <w:color w:val="000000"/>
          <w:sz w:val="28"/>
          <w:szCs w:val="28"/>
        </w:rPr>
        <w:t>份，</w:t>
      </w:r>
      <w:r>
        <w:rPr>
          <w:bCs/>
          <w:sz w:val="28"/>
          <w:szCs w:val="28"/>
        </w:rPr>
        <w:t>均具同等效力。</w:t>
      </w:r>
    </w:p>
    <w:p w14:paraId="6ECE2116" w14:textId="7DE60467" w:rsidR="004330E7" w:rsidRPr="00206ED4" w:rsidRDefault="004330E7" w:rsidP="004330E7">
      <w:pPr>
        <w:spacing w:line="580" w:lineRule="exact"/>
        <w:ind w:firstLineChars="200" w:firstLine="560"/>
        <w:rPr>
          <w:sz w:val="28"/>
          <w:szCs w:val="28"/>
        </w:rPr>
      </w:pPr>
    </w:p>
    <w:p w14:paraId="353DAB54" w14:textId="0AD01587" w:rsidR="00206ED4" w:rsidRDefault="00206ED4" w:rsidP="00206ED4">
      <w:pPr>
        <w:spacing w:line="580" w:lineRule="exact"/>
        <w:ind w:firstLineChars="200" w:firstLine="560"/>
        <w:rPr>
          <w:sz w:val="28"/>
          <w:szCs w:val="28"/>
        </w:rPr>
      </w:pPr>
    </w:p>
    <w:p w14:paraId="22B122F4" w14:textId="77777777" w:rsidR="00206ED4" w:rsidRDefault="00206ED4" w:rsidP="00206ED4">
      <w:pPr>
        <w:spacing w:line="580" w:lineRule="exact"/>
        <w:ind w:firstLineChars="200" w:firstLine="560"/>
        <w:rPr>
          <w:sz w:val="28"/>
          <w:szCs w:val="28"/>
        </w:rPr>
      </w:pPr>
    </w:p>
    <w:p w14:paraId="31198A15" w14:textId="77777777" w:rsidR="00206ED4" w:rsidRDefault="00206ED4" w:rsidP="00206ED4">
      <w:pPr>
        <w:spacing w:line="580" w:lineRule="exact"/>
        <w:ind w:firstLineChars="200" w:firstLine="560"/>
        <w:rPr>
          <w:sz w:val="28"/>
          <w:szCs w:val="28"/>
        </w:rPr>
      </w:pPr>
    </w:p>
    <w:p w14:paraId="2DEB9371" w14:textId="77777777" w:rsidR="00206ED4" w:rsidRDefault="00206ED4" w:rsidP="00206ED4">
      <w:pPr>
        <w:spacing w:line="580" w:lineRule="exact"/>
        <w:ind w:firstLineChars="200" w:firstLine="560"/>
        <w:rPr>
          <w:sz w:val="28"/>
          <w:szCs w:val="28"/>
        </w:rPr>
      </w:pPr>
    </w:p>
    <w:p w14:paraId="03EF54E1" w14:textId="77777777" w:rsidR="00206ED4" w:rsidRDefault="00206ED4" w:rsidP="00206ED4">
      <w:pPr>
        <w:spacing w:line="580" w:lineRule="exact"/>
        <w:ind w:firstLineChars="200" w:firstLine="560"/>
        <w:rPr>
          <w:sz w:val="28"/>
          <w:szCs w:val="28"/>
        </w:rPr>
      </w:pPr>
    </w:p>
    <w:p w14:paraId="52F1C074" w14:textId="77777777" w:rsidR="00206ED4" w:rsidRDefault="00206ED4" w:rsidP="00206ED4">
      <w:pPr>
        <w:spacing w:line="580" w:lineRule="exact"/>
        <w:ind w:firstLineChars="200" w:firstLine="560"/>
        <w:rPr>
          <w:sz w:val="28"/>
          <w:szCs w:val="28"/>
        </w:rPr>
      </w:pPr>
    </w:p>
    <w:p w14:paraId="4D6E331F" w14:textId="77777777" w:rsidR="00206ED4" w:rsidRDefault="00206ED4" w:rsidP="00206ED4">
      <w:pPr>
        <w:spacing w:line="580" w:lineRule="exact"/>
        <w:ind w:firstLineChars="200" w:firstLine="560"/>
        <w:rPr>
          <w:sz w:val="28"/>
          <w:szCs w:val="28"/>
        </w:rPr>
      </w:pPr>
    </w:p>
    <w:p w14:paraId="3DDD4055" w14:textId="77777777" w:rsidR="00206ED4" w:rsidRDefault="00206ED4" w:rsidP="00206ED4">
      <w:pPr>
        <w:spacing w:line="580" w:lineRule="exact"/>
        <w:ind w:firstLineChars="200" w:firstLine="560"/>
        <w:rPr>
          <w:sz w:val="28"/>
          <w:szCs w:val="28"/>
        </w:rPr>
      </w:pPr>
    </w:p>
    <w:p w14:paraId="6AC3419C" w14:textId="77777777" w:rsidR="00206ED4" w:rsidRDefault="00206ED4" w:rsidP="00206ED4">
      <w:pPr>
        <w:spacing w:line="580" w:lineRule="exact"/>
        <w:ind w:firstLineChars="200" w:firstLine="560"/>
        <w:rPr>
          <w:sz w:val="28"/>
          <w:szCs w:val="28"/>
        </w:rPr>
      </w:pPr>
    </w:p>
    <w:p w14:paraId="528F3E7C" w14:textId="77777777" w:rsidR="00206ED4" w:rsidRDefault="00206ED4" w:rsidP="00206ED4">
      <w:pPr>
        <w:spacing w:line="580" w:lineRule="exact"/>
        <w:ind w:firstLineChars="200" w:firstLine="560"/>
        <w:rPr>
          <w:sz w:val="28"/>
          <w:szCs w:val="28"/>
        </w:rPr>
      </w:pPr>
    </w:p>
    <w:p w14:paraId="747F01E5" w14:textId="77777777" w:rsidR="00206ED4" w:rsidRDefault="00206ED4" w:rsidP="00206ED4">
      <w:pPr>
        <w:spacing w:line="580" w:lineRule="exact"/>
        <w:ind w:firstLineChars="200" w:firstLine="560"/>
        <w:rPr>
          <w:sz w:val="28"/>
          <w:szCs w:val="28"/>
        </w:rPr>
      </w:pPr>
    </w:p>
    <w:p w14:paraId="78858FF1" w14:textId="77777777" w:rsidR="00206ED4" w:rsidRDefault="00206ED4" w:rsidP="00206ED4">
      <w:pPr>
        <w:spacing w:line="580" w:lineRule="exact"/>
        <w:ind w:firstLineChars="200" w:firstLine="560"/>
        <w:rPr>
          <w:sz w:val="28"/>
          <w:szCs w:val="28"/>
        </w:rPr>
      </w:pPr>
    </w:p>
    <w:p w14:paraId="2EDA1AAA" w14:textId="77777777" w:rsidR="00206ED4" w:rsidRDefault="00206ED4" w:rsidP="00206ED4">
      <w:pPr>
        <w:spacing w:line="580" w:lineRule="exact"/>
        <w:ind w:firstLineChars="200" w:firstLine="560"/>
        <w:rPr>
          <w:sz w:val="28"/>
          <w:szCs w:val="28"/>
        </w:rPr>
      </w:pPr>
    </w:p>
    <w:p w14:paraId="5896A102" w14:textId="77777777" w:rsidR="00206ED4" w:rsidRPr="00206ED4" w:rsidRDefault="00206ED4" w:rsidP="00206ED4">
      <w:pPr>
        <w:spacing w:line="580" w:lineRule="exact"/>
        <w:ind w:firstLineChars="200" w:firstLine="560"/>
        <w:rPr>
          <w:rFonts w:hint="eastAsia"/>
          <w:bCs/>
          <w:sz w:val="28"/>
          <w:szCs w:val="28"/>
        </w:rPr>
      </w:pPr>
    </w:p>
    <w:p w14:paraId="6C099E80" w14:textId="31C07E5D" w:rsidR="00035C9B" w:rsidRPr="00BD0265" w:rsidRDefault="000E33C2">
      <w:pPr>
        <w:pStyle w:val="1"/>
        <w:spacing w:line="580" w:lineRule="exact"/>
        <w:jc w:val="center"/>
        <w:rPr>
          <w:rFonts w:ascii="黑体" w:eastAsia="黑体" w:hAnsiTheme="minorHAnsi" w:cstheme="minorBidi"/>
          <w:b w:val="0"/>
          <w:kern w:val="2"/>
          <w:sz w:val="36"/>
          <w:szCs w:val="36"/>
        </w:rPr>
      </w:pPr>
      <w:r w:rsidRPr="00BD0265">
        <w:rPr>
          <w:rFonts w:ascii="黑体" w:eastAsia="黑体" w:hAnsiTheme="minorHAnsi" w:cstheme="minorBidi" w:hint="eastAsia"/>
          <w:b w:val="0"/>
          <w:kern w:val="2"/>
          <w:sz w:val="36"/>
          <w:szCs w:val="36"/>
        </w:rPr>
        <w:lastRenderedPageBreak/>
        <w:t>第</w:t>
      </w:r>
      <w:r w:rsidR="00206ED4">
        <w:rPr>
          <w:rFonts w:ascii="黑体" w:eastAsia="黑体" w:hAnsiTheme="minorHAnsi" w:cstheme="minorBidi" w:hint="eastAsia"/>
          <w:b w:val="0"/>
          <w:kern w:val="2"/>
          <w:sz w:val="36"/>
          <w:szCs w:val="36"/>
        </w:rPr>
        <w:t>四</w:t>
      </w:r>
      <w:r w:rsidRPr="00BD0265">
        <w:rPr>
          <w:rFonts w:ascii="黑体" w:eastAsia="黑体" w:hAnsiTheme="minorHAnsi" w:cstheme="minorBidi" w:hint="eastAsia"/>
          <w:b w:val="0"/>
          <w:kern w:val="2"/>
          <w:sz w:val="36"/>
          <w:szCs w:val="36"/>
        </w:rPr>
        <w:t>章  评审</w:t>
      </w:r>
      <w:bookmarkEnd w:id="2"/>
      <w:bookmarkEnd w:id="3"/>
      <w:r w:rsidRPr="00BD0265">
        <w:rPr>
          <w:rFonts w:ascii="黑体" w:eastAsia="黑体" w:hAnsiTheme="minorHAnsi" w:cstheme="minorBidi" w:hint="eastAsia"/>
          <w:b w:val="0"/>
          <w:kern w:val="2"/>
          <w:sz w:val="36"/>
          <w:szCs w:val="36"/>
        </w:rPr>
        <w:t>方法</w:t>
      </w:r>
    </w:p>
    <w:p w14:paraId="4812759B" w14:textId="77777777" w:rsidR="00035C9B" w:rsidRPr="00BD0265" w:rsidRDefault="000E33C2">
      <w:pPr>
        <w:pStyle w:val="1"/>
        <w:spacing w:line="580" w:lineRule="exact"/>
        <w:rPr>
          <w:rFonts w:ascii="黑体" w:eastAsia="黑体" w:hAnsiTheme="minorHAnsi" w:cstheme="minorBidi"/>
          <w:b w:val="0"/>
          <w:kern w:val="2"/>
          <w:sz w:val="36"/>
          <w:szCs w:val="36"/>
        </w:rPr>
      </w:pPr>
      <w:r w:rsidRPr="00BD0265">
        <w:rPr>
          <w:rFonts w:ascii="方正小标宋简体" w:eastAsia="方正小标宋简体" w:hAnsi="仿宋_GB2312" w:cs="仿宋_GB2312" w:hint="eastAsia"/>
          <w:bCs w:val="0"/>
          <w:sz w:val="32"/>
          <w:szCs w:val="32"/>
        </w:rPr>
        <w:t>一、总则：</w:t>
      </w:r>
    </w:p>
    <w:p w14:paraId="0736A4BD" w14:textId="20242C79" w:rsidR="00035C9B" w:rsidRPr="00BD0265" w:rsidRDefault="000E33C2">
      <w:pPr>
        <w:widowControl/>
        <w:spacing w:line="580" w:lineRule="exact"/>
        <w:ind w:firstLineChars="200" w:firstLine="560"/>
        <w:jc w:val="left"/>
        <w:rPr>
          <w:rFonts w:ascii="仿宋_GB2312" w:eastAsia="仿宋_GB2312" w:hAnsi="宋体" w:cs="仿宋_GB2312"/>
          <w:bCs/>
          <w:sz w:val="28"/>
          <w:szCs w:val="28"/>
          <w:shd w:val="clear" w:color="auto" w:fill="FFFFFF"/>
        </w:rPr>
      </w:pPr>
      <w:r w:rsidRPr="00BD0265">
        <w:rPr>
          <w:rFonts w:ascii="仿宋_GB2312" w:eastAsia="仿宋_GB2312" w:hAnsi="宋体" w:cs="仿宋_GB2312" w:hint="eastAsia"/>
          <w:bCs/>
          <w:sz w:val="28"/>
          <w:szCs w:val="28"/>
          <w:shd w:val="clear" w:color="auto" w:fill="FFFFFF"/>
        </w:rPr>
        <w:t>评审采用“综合评</w:t>
      </w:r>
      <w:r w:rsidR="00243909" w:rsidRPr="00BD0265">
        <w:rPr>
          <w:rFonts w:ascii="仿宋_GB2312" w:eastAsia="仿宋_GB2312" w:hAnsi="宋体" w:cs="仿宋_GB2312" w:hint="eastAsia"/>
          <w:bCs/>
          <w:sz w:val="28"/>
          <w:szCs w:val="28"/>
          <w:shd w:val="clear" w:color="auto" w:fill="FFFFFF"/>
        </w:rPr>
        <w:t>标</w:t>
      </w:r>
      <w:r w:rsidRPr="00BD0265">
        <w:rPr>
          <w:rFonts w:ascii="仿宋_GB2312" w:eastAsia="仿宋_GB2312" w:hAnsi="宋体" w:cs="仿宋_GB2312" w:hint="eastAsia"/>
          <w:bCs/>
          <w:sz w:val="28"/>
          <w:szCs w:val="28"/>
          <w:shd w:val="clear" w:color="auto" w:fill="FFFFFF"/>
        </w:rPr>
        <w:t xml:space="preserve">法”。评审小组依据采购文件中的标准、办法对投标人的响应文件进行评审。 </w:t>
      </w:r>
    </w:p>
    <w:p w14:paraId="565A8993" w14:textId="77777777" w:rsidR="00035C9B" w:rsidRPr="00BD0265" w:rsidRDefault="000E33C2">
      <w:pPr>
        <w:spacing w:line="580" w:lineRule="exact"/>
        <w:rPr>
          <w:rFonts w:ascii="方正小标宋简体" w:eastAsia="方正小标宋简体" w:hAnsi="仿宋_GB2312" w:cs="仿宋_GB2312"/>
          <w:bCs/>
          <w:sz w:val="32"/>
          <w:szCs w:val="32"/>
        </w:rPr>
      </w:pPr>
      <w:r w:rsidRPr="00BD0265">
        <w:rPr>
          <w:rFonts w:ascii="方正小标宋简体" w:eastAsia="方正小标宋简体" w:hAnsi="仿宋_GB2312" w:cs="仿宋_GB2312" w:hint="eastAsia"/>
          <w:bCs/>
          <w:sz w:val="32"/>
          <w:szCs w:val="32"/>
        </w:rPr>
        <w:t>二、评审方式：</w:t>
      </w:r>
    </w:p>
    <w:p w14:paraId="6CB3B63F" w14:textId="77777777" w:rsidR="00243909" w:rsidRPr="00BD0265" w:rsidRDefault="00243909" w:rsidP="00243909">
      <w:pPr>
        <w:spacing w:line="360" w:lineRule="auto"/>
        <w:ind w:firstLineChars="200" w:firstLine="560"/>
        <w:rPr>
          <w:rFonts w:ascii="仿宋_GB2312" w:eastAsia="仿宋_GB2312" w:cs="仿宋_GB2312"/>
          <w:bCs/>
          <w:sz w:val="28"/>
          <w:szCs w:val="28"/>
        </w:rPr>
      </w:pPr>
      <w:r w:rsidRPr="00BD0265">
        <w:rPr>
          <w:rFonts w:ascii="仿宋_GB2312" w:eastAsia="仿宋_GB2312" w:hint="eastAsia"/>
          <w:sz w:val="28"/>
          <w:szCs w:val="28"/>
        </w:rPr>
        <w:t>评委构成：由采购人依法组建的谈判小组负责。谈判小组人数为3人以上单数（包含3人）</w:t>
      </w:r>
    </w:p>
    <w:p w14:paraId="456385A6" w14:textId="77777777" w:rsidR="00243909" w:rsidRPr="00BD0265" w:rsidRDefault="00243909" w:rsidP="00243909">
      <w:pPr>
        <w:spacing w:line="360" w:lineRule="auto"/>
        <w:ind w:firstLineChars="200" w:firstLine="560"/>
        <w:rPr>
          <w:rFonts w:ascii="仿宋_GB2312" w:eastAsia="仿宋_GB2312" w:cs="仿宋_GB2312"/>
          <w:bCs/>
          <w:sz w:val="28"/>
          <w:szCs w:val="28"/>
        </w:rPr>
      </w:pPr>
      <w:r w:rsidRPr="00BD0265">
        <w:rPr>
          <w:rFonts w:ascii="仿宋_GB2312" w:eastAsia="仿宋_GB2312" w:cs="仿宋_GB2312" w:hint="eastAsia"/>
          <w:bCs/>
          <w:sz w:val="28"/>
          <w:szCs w:val="28"/>
        </w:rPr>
        <w:t>评审小组对商务部分和技术部分进行综合评审，评审小组将采用百分制打分的方式，按得分排名；</w:t>
      </w:r>
    </w:p>
    <w:p w14:paraId="160B0766" w14:textId="77777777" w:rsidR="00243909" w:rsidRPr="00BD0265" w:rsidRDefault="00243909" w:rsidP="00243909">
      <w:pPr>
        <w:spacing w:line="360" w:lineRule="auto"/>
        <w:ind w:firstLineChars="200" w:firstLine="560"/>
        <w:rPr>
          <w:rFonts w:ascii="仿宋_GB2312" w:eastAsia="仿宋_GB2312" w:cs="仿宋_GB2312"/>
          <w:bCs/>
          <w:sz w:val="28"/>
          <w:szCs w:val="28"/>
        </w:rPr>
      </w:pPr>
      <w:r w:rsidRPr="00BD0265">
        <w:rPr>
          <w:rFonts w:ascii="仿宋_GB2312" w:eastAsia="仿宋_GB2312" w:cs="仿宋_GB2312" w:hint="eastAsia"/>
          <w:bCs/>
          <w:sz w:val="28"/>
          <w:szCs w:val="28"/>
        </w:rPr>
        <w:t>评审小组成员打分的分值应在规定范围内，高于或低于该范围为无效打分。</w:t>
      </w:r>
    </w:p>
    <w:p w14:paraId="1ECA21A9" w14:textId="77777777" w:rsidR="00243909" w:rsidRPr="00BD0265" w:rsidRDefault="00243909" w:rsidP="00243909">
      <w:pPr>
        <w:spacing w:line="360" w:lineRule="auto"/>
        <w:ind w:firstLineChars="200" w:firstLine="560"/>
        <w:rPr>
          <w:rFonts w:ascii="仿宋_GB2312" w:eastAsia="仿宋_GB2312"/>
          <w:sz w:val="28"/>
          <w:szCs w:val="28"/>
        </w:rPr>
      </w:pPr>
      <w:r w:rsidRPr="00BD0265">
        <w:rPr>
          <w:rFonts w:ascii="仿宋_GB2312" w:eastAsia="仿宋_GB2312" w:hint="eastAsia"/>
          <w:sz w:val="28"/>
          <w:szCs w:val="28"/>
        </w:rPr>
        <w:t>评审依据：评委将以响应文件为评审依据，对供应商的响应报价、商务、技术等方面内容进行综合评审。</w:t>
      </w:r>
    </w:p>
    <w:p w14:paraId="19E2389B" w14:textId="77777777" w:rsidR="00243909" w:rsidRPr="00BD0265" w:rsidRDefault="00243909" w:rsidP="00243909">
      <w:pPr>
        <w:spacing w:line="360" w:lineRule="auto"/>
        <w:rPr>
          <w:sz w:val="28"/>
          <w:szCs w:val="28"/>
        </w:rPr>
      </w:pPr>
      <w:r w:rsidRPr="00BD0265">
        <w:rPr>
          <w:rFonts w:hint="eastAsia"/>
          <w:sz w:val="28"/>
          <w:szCs w:val="28"/>
        </w:rPr>
        <w:t>三、</w:t>
      </w:r>
      <w:r w:rsidRPr="00BD0265">
        <w:rPr>
          <w:rFonts w:hint="eastAsia"/>
          <w:b/>
          <w:bCs/>
          <w:sz w:val="28"/>
          <w:szCs w:val="28"/>
        </w:rPr>
        <w:t>供应商出现下列情形之一的，其响应将作为否决响应处理</w:t>
      </w:r>
      <w:r w:rsidRPr="00BD0265">
        <w:rPr>
          <w:rFonts w:hint="eastAsia"/>
          <w:sz w:val="28"/>
          <w:szCs w:val="28"/>
        </w:rPr>
        <w:t>：</w:t>
      </w:r>
    </w:p>
    <w:p w14:paraId="16A248C9"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(1)</w:t>
      </w:r>
      <w:r w:rsidRPr="00BD0265">
        <w:rPr>
          <w:rFonts w:ascii="仿宋_GB2312" w:eastAsia="仿宋_GB2312" w:hint="eastAsia"/>
          <w:bCs/>
          <w:sz w:val="28"/>
          <w:szCs w:val="28"/>
        </w:rPr>
        <w:tab/>
        <w:t>单位负责人为同一人或者存在控股、管理关系的不同单位，参加同一标段（包件）或者未划分标段（包件）的同一采购项目响应；</w:t>
      </w:r>
    </w:p>
    <w:p w14:paraId="6ACEFC84"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(2)</w:t>
      </w:r>
      <w:r w:rsidRPr="00BD0265">
        <w:rPr>
          <w:rFonts w:ascii="仿宋_GB2312" w:eastAsia="仿宋_GB2312" w:hint="eastAsia"/>
          <w:bCs/>
          <w:sz w:val="28"/>
          <w:szCs w:val="28"/>
        </w:rPr>
        <w:tab/>
        <w:t>供应商未提交投标保证金或投标保证金金额不足、投标保证金的形式、投标保证金的有效期不符合文件要求；</w:t>
      </w:r>
    </w:p>
    <w:p w14:paraId="21BA4852"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(3)</w:t>
      </w:r>
      <w:r w:rsidRPr="00BD0265">
        <w:rPr>
          <w:rFonts w:ascii="仿宋_GB2312" w:eastAsia="仿宋_GB2312" w:hint="eastAsia"/>
          <w:bCs/>
          <w:sz w:val="28"/>
          <w:szCs w:val="28"/>
        </w:rPr>
        <w:tab/>
        <w:t>响应文件中未按谈判文件要求加盖单位公章或法定代表人或法定代表人授权人签字或盖章的（谈判文件规定的签字或盖章之处）；或签字人无法定代表人有效授权书；</w:t>
      </w:r>
    </w:p>
    <w:p w14:paraId="027528B7"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(4)</w:t>
      </w:r>
      <w:r w:rsidRPr="00BD0265">
        <w:rPr>
          <w:rFonts w:ascii="仿宋_GB2312" w:eastAsia="仿宋_GB2312" w:hint="eastAsia"/>
          <w:bCs/>
          <w:sz w:val="28"/>
          <w:szCs w:val="28"/>
        </w:rPr>
        <w:tab/>
        <w:t>未提供资格证明文件、资格证明文件不全、提供虚假材料或不符合国家或者谈判文件规定的资格条件；</w:t>
      </w:r>
    </w:p>
    <w:p w14:paraId="63A7AD6D"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(5)</w:t>
      </w:r>
      <w:r w:rsidRPr="00BD0265">
        <w:rPr>
          <w:rFonts w:ascii="仿宋_GB2312" w:eastAsia="仿宋_GB2312" w:hint="eastAsia"/>
          <w:bCs/>
          <w:sz w:val="28"/>
          <w:szCs w:val="28"/>
        </w:rPr>
        <w:tab/>
        <w:t>同一供应商递交两份或多份内容不同的响应文件，或在一份响应</w:t>
      </w:r>
      <w:r w:rsidRPr="00BD0265">
        <w:rPr>
          <w:rFonts w:ascii="仿宋_GB2312" w:eastAsia="仿宋_GB2312" w:hint="eastAsia"/>
          <w:bCs/>
          <w:sz w:val="28"/>
          <w:szCs w:val="28"/>
        </w:rPr>
        <w:lastRenderedPageBreak/>
        <w:t>文件中对同一采购项目报有两个或多个报价，且未声明哪一个有效；</w:t>
      </w:r>
    </w:p>
    <w:p w14:paraId="32B50A3D"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(6)</w:t>
      </w:r>
      <w:r w:rsidRPr="00BD0265">
        <w:rPr>
          <w:rFonts w:ascii="仿宋_GB2312" w:eastAsia="仿宋_GB2312" w:hint="eastAsia"/>
          <w:bCs/>
          <w:sz w:val="28"/>
          <w:szCs w:val="28"/>
        </w:rPr>
        <w:tab/>
        <w:t>响应报价高于谈判文件设定的最高响应限价（单价和总价均不允许超过）；</w:t>
      </w:r>
    </w:p>
    <w:p w14:paraId="66569642"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(7)</w:t>
      </w:r>
      <w:r w:rsidRPr="00BD0265">
        <w:rPr>
          <w:rFonts w:ascii="仿宋_GB2312" w:eastAsia="仿宋_GB2312" w:hint="eastAsia"/>
          <w:bCs/>
          <w:sz w:val="28"/>
          <w:szCs w:val="28"/>
        </w:rPr>
        <w:tab/>
        <w:t>响应文件没有对谈判文件的实质性要求和条件作出响应；</w:t>
      </w:r>
    </w:p>
    <w:p w14:paraId="22CF427C"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(8)</w:t>
      </w:r>
      <w:r w:rsidRPr="00BD0265">
        <w:rPr>
          <w:rFonts w:ascii="仿宋_GB2312" w:eastAsia="仿宋_GB2312" w:hint="eastAsia"/>
          <w:bCs/>
          <w:sz w:val="28"/>
          <w:szCs w:val="28"/>
        </w:rPr>
        <w:tab/>
        <w:t>未按规定的格式填写，内容不全或关键字迹模糊、无法辨认；</w:t>
      </w:r>
    </w:p>
    <w:p w14:paraId="04366717" w14:textId="77777777" w:rsidR="00243909" w:rsidRPr="00BD0265" w:rsidRDefault="00243909" w:rsidP="00243909">
      <w:pPr>
        <w:tabs>
          <w:tab w:val="left" w:pos="851"/>
        </w:tabs>
        <w:spacing w:line="360" w:lineRule="auto"/>
        <w:ind w:firstLineChars="200" w:firstLine="560"/>
        <w:rPr>
          <w:rFonts w:ascii="仿宋_GB2312" w:eastAsia="仿宋_GB2312"/>
          <w:bCs/>
          <w:sz w:val="28"/>
          <w:szCs w:val="28"/>
        </w:rPr>
      </w:pPr>
      <w:r w:rsidRPr="00BD0265">
        <w:rPr>
          <w:rFonts w:ascii="仿宋_GB2312" w:eastAsia="仿宋_GB2312" w:hint="eastAsia"/>
          <w:bCs/>
          <w:sz w:val="28"/>
          <w:szCs w:val="28"/>
        </w:rPr>
        <w:t>(9)</w:t>
      </w:r>
      <w:r w:rsidRPr="00BD0265">
        <w:rPr>
          <w:rFonts w:ascii="仿宋_GB2312" w:eastAsia="仿宋_GB2312" w:hint="eastAsia"/>
          <w:bCs/>
          <w:sz w:val="28"/>
          <w:szCs w:val="28"/>
        </w:rPr>
        <w:tab/>
        <w:t>供应商有串通响应、弄虚作假、行贿等违法行为</w:t>
      </w:r>
    </w:p>
    <w:p w14:paraId="41DB5672" w14:textId="77777777" w:rsidR="00243909" w:rsidRPr="00BD0265" w:rsidRDefault="00243909" w:rsidP="00243909">
      <w:pPr>
        <w:tabs>
          <w:tab w:val="left" w:pos="851"/>
        </w:tabs>
        <w:spacing w:line="360" w:lineRule="auto"/>
        <w:rPr>
          <w:b/>
          <w:sz w:val="28"/>
          <w:szCs w:val="28"/>
        </w:rPr>
      </w:pPr>
      <w:r w:rsidRPr="00BD0265">
        <w:rPr>
          <w:rFonts w:hint="eastAsia"/>
          <w:b/>
          <w:sz w:val="28"/>
          <w:szCs w:val="28"/>
        </w:rPr>
        <w:t>四、澄清</w:t>
      </w:r>
    </w:p>
    <w:p w14:paraId="1690325A" w14:textId="77777777" w:rsidR="00243909" w:rsidRPr="00BD0265" w:rsidRDefault="00243909" w:rsidP="00243909">
      <w:pPr>
        <w:spacing w:line="360" w:lineRule="auto"/>
        <w:ind w:firstLineChars="200" w:firstLine="560"/>
        <w:rPr>
          <w:rFonts w:ascii="仿宋_GB2312" w:eastAsia="仿宋_GB2312" w:cs="仿宋_GB2312"/>
          <w:sz w:val="28"/>
          <w:szCs w:val="28"/>
        </w:rPr>
      </w:pPr>
      <w:r w:rsidRPr="00BD0265">
        <w:rPr>
          <w:rFonts w:ascii="仿宋_GB2312" w:eastAsia="仿宋_GB2312" w:cs="仿宋_GB2312" w:hint="eastAsia"/>
          <w:sz w:val="28"/>
          <w:szCs w:val="28"/>
        </w:rPr>
        <w:t>评标小组对于投标文件中含义不明确、同类问题表述不一致或者有明显文字和计算错误的内容，评标小组可以书面要求投标人在规定的时限内作出必要的澄清、说明或者补正，投标人的澄清、说明或者补正应当采用书面形式，由其法定代表人或其授权代表人签字，并不得超出投标文件的范围或者改变投标文件的实质性内容。投标人拒不进行澄清、说明、补正的，或者不能在规定时间内作出书面澄清、说明、补正的，其开标将被作为无效开标处理。</w:t>
      </w:r>
    </w:p>
    <w:p w14:paraId="24555979" w14:textId="4969E28D" w:rsidR="00035C9B" w:rsidRPr="00BD0265" w:rsidRDefault="00243909" w:rsidP="00243909">
      <w:pPr>
        <w:spacing w:line="360" w:lineRule="auto"/>
        <w:rPr>
          <w:sz w:val="28"/>
          <w:szCs w:val="28"/>
        </w:rPr>
      </w:pPr>
      <w:r w:rsidRPr="00BD0265">
        <w:rPr>
          <w:rFonts w:ascii="方正小标宋简体" w:eastAsia="方正小标宋简体" w:hAnsi="宋体" w:cs="仿宋_GB2312" w:hint="eastAsia"/>
          <w:bCs/>
          <w:sz w:val="28"/>
          <w:szCs w:val="28"/>
          <w:shd w:val="clear" w:color="auto" w:fill="FFFFFF"/>
        </w:rPr>
        <w:t>五</w:t>
      </w:r>
      <w:r w:rsidR="000E33C2" w:rsidRPr="00BD0265">
        <w:rPr>
          <w:rFonts w:ascii="方正小标宋简体" w:eastAsia="方正小标宋简体" w:hAnsi="宋体" w:cs="仿宋_GB2312" w:hint="eastAsia"/>
          <w:bCs/>
          <w:sz w:val="28"/>
          <w:szCs w:val="28"/>
          <w:shd w:val="clear" w:color="auto" w:fill="FFFFFF"/>
        </w:rPr>
        <w:t>、评审方法：</w:t>
      </w:r>
    </w:p>
    <w:p w14:paraId="6E55879D" w14:textId="77777777" w:rsidR="00243909" w:rsidRPr="00BD0265" w:rsidRDefault="00243909" w:rsidP="00243909">
      <w:pPr>
        <w:spacing w:line="360" w:lineRule="auto"/>
        <w:rPr>
          <w:rFonts w:ascii="仿宋_GB2312" w:eastAsia="仿宋_GB2312" w:cs="仿宋_GB2312"/>
          <w:bCs/>
          <w:sz w:val="28"/>
          <w:szCs w:val="28"/>
          <w:shd w:val="clear" w:color="auto" w:fill="FFFFFF"/>
        </w:rPr>
      </w:pPr>
      <w:r w:rsidRPr="00BD0265">
        <w:rPr>
          <w:rFonts w:ascii="仿宋_GB2312" w:eastAsia="仿宋_GB2312" w:cs="仿宋_GB2312" w:hint="eastAsia"/>
          <w:bCs/>
          <w:sz w:val="28"/>
          <w:szCs w:val="28"/>
          <w:shd w:val="clear" w:color="auto" w:fill="FFFFFF"/>
        </w:rPr>
        <w:t>评分标准如下：价格部分、商务部分和技术部分按百分制打分，</w:t>
      </w:r>
      <w:r w:rsidRPr="00BD0265">
        <w:rPr>
          <w:rFonts w:ascii="仿宋_GB2312" w:eastAsia="仿宋_GB2312" w:hAnsiTheme="minorEastAsia" w:hint="eastAsia"/>
          <w:bCs/>
          <w:sz w:val="28"/>
          <w:szCs w:val="28"/>
        </w:rPr>
        <w:t>按四舍五入取至小数点后两位</w:t>
      </w:r>
    </w:p>
    <w:p w14:paraId="39516399" w14:textId="77777777" w:rsidR="00F67887" w:rsidRPr="00BD0265" w:rsidRDefault="00F67887" w:rsidP="00646F19">
      <w:pPr>
        <w:spacing w:line="520" w:lineRule="exact"/>
        <w:rPr>
          <w:rFonts w:ascii="宋体" w:eastAsia="宋体" w:hAnsi="宋体" w:cs="仿宋_GB2312"/>
          <w:szCs w:val="21"/>
        </w:rPr>
      </w:pPr>
    </w:p>
    <w:p w14:paraId="6D002545" w14:textId="30D70F66" w:rsidR="00F67887" w:rsidRPr="00BD0265" w:rsidRDefault="00F67887" w:rsidP="00F67887">
      <w:pPr>
        <w:pStyle w:val="af6"/>
        <w:widowControl/>
        <w:numPr>
          <w:ilvl w:val="0"/>
          <w:numId w:val="4"/>
        </w:numPr>
        <w:spacing w:line="580" w:lineRule="exact"/>
        <w:ind w:firstLineChars="0"/>
        <w:jc w:val="left"/>
        <w:rPr>
          <w:rFonts w:ascii="方正小标宋简体" w:eastAsia="方正小标宋简体" w:hAnsi="宋体" w:cs="仿宋_GB2312"/>
          <w:bCs/>
          <w:sz w:val="28"/>
          <w:szCs w:val="28"/>
          <w:shd w:val="clear" w:color="auto" w:fill="FFFFFF"/>
        </w:rPr>
      </w:pPr>
      <w:r w:rsidRPr="00BD0265">
        <w:rPr>
          <w:rFonts w:ascii="方正小标宋简体" w:eastAsia="方正小标宋简体" w:hAnsi="宋体" w:cs="仿宋_GB2312" w:hint="eastAsia"/>
          <w:bCs/>
          <w:sz w:val="28"/>
          <w:szCs w:val="28"/>
          <w:shd w:val="clear" w:color="auto" w:fill="FFFFFF"/>
        </w:rPr>
        <w:t>价格部分（</w:t>
      </w:r>
      <w:r w:rsidR="009E1272" w:rsidRPr="00BD0265">
        <w:rPr>
          <w:rFonts w:ascii="方正小标宋简体" w:eastAsia="方正小标宋简体" w:hAnsi="宋体" w:cs="仿宋_GB2312"/>
          <w:bCs/>
          <w:sz w:val="28"/>
          <w:szCs w:val="28"/>
          <w:shd w:val="clear" w:color="auto" w:fill="FFFFFF"/>
        </w:rPr>
        <w:t>4</w:t>
      </w:r>
      <w:r w:rsidR="00EC697F" w:rsidRPr="00BD0265">
        <w:rPr>
          <w:rFonts w:ascii="方正小标宋简体" w:eastAsia="方正小标宋简体" w:hAnsi="宋体" w:cs="仿宋_GB2312"/>
          <w:bCs/>
          <w:sz w:val="28"/>
          <w:szCs w:val="28"/>
          <w:shd w:val="clear" w:color="auto" w:fill="FFFFFF"/>
        </w:rPr>
        <w:t>0</w:t>
      </w:r>
      <w:r w:rsidRPr="00BD0265">
        <w:rPr>
          <w:rFonts w:ascii="方正小标宋简体" w:eastAsia="方正小标宋简体" w:hAnsi="宋体" w:cs="仿宋_GB2312" w:hint="eastAsia"/>
          <w:bCs/>
          <w:sz w:val="28"/>
          <w:szCs w:val="28"/>
          <w:shd w:val="clear" w:color="auto" w:fill="FFFFFF"/>
        </w:rPr>
        <w:t>分）</w:t>
      </w:r>
    </w:p>
    <w:p w14:paraId="39A2B649" w14:textId="77777777" w:rsidR="00F67887" w:rsidRPr="00BD0265" w:rsidRDefault="00F67887" w:rsidP="00F67887">
      <w:pPr>
        <w:widowControl/>
        <w:spacing w:line="580" w:lineRule="exact"/>
        <w:jc w:val="left"/>
        <w:rPr>
          <w:rFonts w:ascii="方正小标宋简体" w:eastAsia="方正小标宋简体" w:hAnsi="宋体" w:cs="仿宋_GB2312"/>
          <w:bCs/>
          <w:sz w:val="28"/>
          <w:szCs w:val="28"/>
          <w:shd w:val="clear" w:color="auto" w:fill="FFFFFF"/>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559"/>
        <w:gridCol w:w="851"/>
        <w:gridCol w:w="6351"/>
      </w:tblGrid>
      <w:tr w:rsidR="00BD0265" w:rsidRPr="00BD0265" w14:paraId="0ECA26B6" w14:textId="77777777" w:rsidTr="00EE5535">
        <w:trPr>
          <w:trHeight w:val="312"/>
          <w:jc w:val="cent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3237EFDA"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序号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9562A"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评价类别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6B462D"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分值</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1C6FF9AD"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评分说明</w:t>
            </w:r>
          </w:p>
        </w:tc>
      </w:tr>
      <w:tr w:rsidR="00F67887" w:rsidRPr="00BD0265" w14:paraId="1091B9A1" w14:textId="77777777" w:rsidTr="00EE5535">
        <w:trPr>
          <w:trHeight w:val="1266"/>
          <w:jc w:val="cent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7C3BC4D1" w14:textId="77777777" w:rsidR="00F67887" w:rsidRPr="00BD0265" w:rsidRDefault="00F67887"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bCs/>
                <w:kern w:val="0"/>
                <w:szCs w:val="21"/>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FA88AE" w14:textId="77777777" w:rsidR="00F67887" w:rsidRPr="00BD0265" w:rsidRDefault="00F67887"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hint="eastAsia"/>
                <w:bCs/>
                <w:kern w:val="0"/>
                <w:szCs w:val="21"/>
              </w:rPr>
              <w:t>同等条件报价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5A2D56" w14:textId="00BC948C" w:rsidR="00F67887" w:rsidRPr="00BD0265" w:rsidRDefault="009E1272"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bCs/>
                <w:kern w:val="0"/>
                <w:szCs w:val="21"/>
              </w:rPr>
              <w:t>40</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6027237E" w14:textId="77777777" w:rsidR="00FA0187" w:rsidRPr="00842026" w:rsidRDefault="00FA0187" w:rsidP="00FA0187">
            <w:pPr>
              <w:widowControl/>
              <w:snapToGrid w:val="0"/>
              <w:spacing w:line="240" w:lineRule="atLeast"/>
              <w:jc w:val="left"/>
              <w:rPr>
                <w:rFonts w:ascii="宋体" w:eastAsia="宋体" w:hAnsi="宋体" w:cs="宋体"/>
                <w:bCs/>
                <w:kern w:val="0"/>
                <w:szCs w:val="21"/>
              </w:rPr>
            </w:pPr>
            <w:r w:rsidRPr="00FA0187">
              <w:rPr>
                <w:rFonts w:ascii="宋体" w:eastAsia="宋体" w:hAnsi="宋体" w:cs="宋体" w:hint="eastAsia"/>
                <w:bCs/>
                <w:kern w:val="0"/>
                <w:szCs w:val="21"/>
              </w:rPr>
              <w:t>1.将全</w:t>
            </w:r>
            <w:r w:rsidRPr="00842026">
              <w:rPr>
                <w:rFonts w:ascii="宋体" w:eastAsia="宋体" w:hAnsi="宋体" w:cs="宋体" w:hint="eastAsia"/>
                <w:bCs/>
                <w:kern w:val="0"/>
                <w:szCs w:val="21"/>
              </w:rPr>
              <w:t>部有效报价的算术平均值作为评审基准价</w:t>
            </w:r>
          </w:p>
          <w:p w14:paraId="6E6E17BE" w14:textId="58897156" w:rsidR="00F67887" w:rsidRPr="00BD0265" w:rsidRDefault="00FA0187" w:rsidP="00FA0187">
            <w:pPr>
              <w:widowControl/>
              <w:snapToGrid w:val="0"/>
              <w:spacing w:line="240" w:lineRule="atLeast"/>
              <w:jc w:val="left"/>
              <w:rPr>
                <w:rFonts w:ascii="宋体" w:eastAsia="宋体" w:hAnsi="宋体" w:cs="宋体"/>
                <w:bCs/>
                <w:kern w:val="0"/>
                <w:szCs w:val="21"/>
              </w:rPr>
            </w:pPr>
            <w:r w:rsidRPr="00842026">
              <w:rPr>
                <w:rFonts w:ascii="宋体" w:eastAsia="宋体" w:hAnsi="宋体" w:cs="宋体" w:hint="eastAsia"/>
                <w:bCs/>
                <w:kern w:val="0"/>
                <w:szCs w:val="21"/>
              </w:rPr>
              <w:t>2.供应商报价每高于评审基准价1％的扣1.5分，每低于评审基准价1％的扣1分，计算出供应商的响应报价得分。</w:t>
            </w:r>
          </w:p>
        </w:tc>
      </w:tr>
    </w:tbl>
    <w:p w14:paraId="418B14A7" w14:textId="77777777" w:rsidR="00F67887" w:rsidRPr="00BD0265" w:rsidRDefault="00F67887" w:rsidP="00F67887">
      <w:pPr>
        <w:widowControl/>
        <w:spacing w:line="580" w:lineRule="exact"/>
        <w:jc w:val="left"/>
        <w:rPr>
          <w:rFonts w:ascii="方正小标宋简体" w:eastAsia="方正小标宋简体" w:hAnsi="宋体" w:cs="仿宋_GB2312"/>
          <w:bCs/>
          <w:sz w:val="28"/>
          <w:szCs w:val="28"/>
          <w:shd w:val="clear" w:color="auto" w:fill="FFFFFF"/>
        </w:rPr>
      </w:pPr>
    </w:p>
    <w:p w14:paraId="0FA4293B" w14:textId="5000E77C" w:rsidR="00F67887" w:rsidRPr="00BD0265" w:rsidRDefault="00F67887" w:rsidP="00F67887">
      <w:pPr>
        <w:widowControl/>
        <w:spacing w:line="580" w:lineRule="exact"/>
        <w:jc w:val="left"/>
        <w:rPr>
          <w:rFonts w:ascii="方正小标宋简体" w:eastAsia="方正小标宋简体" w:hAnsi="宋体" w:cs="仿宋_GB2312"/>
          <w:bCs/>
          <w:sz w:val="28"/>
          <w:szCs w:val="28"/>
          <w:shd w:val="clear" w:color="auto" w:fill="FFFFFF"/>
        </w:rPr>
      </w:pPr>
      <w:r w:rsidRPr="00BD0265">
        <w:rPr>
          <w:rFonts w:ascii="方正小标宋简体" w:eastAsia="方正小标宋简体" w:hAnsi="宋体" w:cs="仿宋_GB2312" w:hint="eastAsia"/>
          <w:bCs/>
          <w:sz w:val="28"/>
          <w:szCs w:val="28"/>
          <w:shd w:val="clear" w:color="auto" w:fill="FFFFFF"/>
        </w:rPr>
        <w:lastRenderedPageBreak/>
        <w:t>（</w:t>
      </w:r>
      <w:r w:rsidRPr="00BD0265">
        <w:rPr>
          <w:rFonts w:ascii="方正小标宋简体" w:eastAsia="方正小标宋简体" w:hAnsi="宋体" w:cs="仿宋_GB2312"/>
          <w:bCs/>
          <w:sz w:val="28"/>
          <w:szCs w:val="28"/>
          <w:shd w:val="clear" w:color="auto" w:fill="FFFFFF"/>
        </w:rPr>
        <w:t>2</w:t>
      </w:r>
      <w:r w:rsidRPr="00BD0265">
        <w:rPr>
          <w:rFonts w:ascii="方正小标宋简体" w:eastAsia="方正小标宋简体" w:hAnsi="宋体" w:cs="仿宋_GB2312" w:hint="eastAsia"/>
          <w:bCs/>
          <w:sz w:val="28"/>
          <w:szCs w:val="28"/>
          <w:shd w:val="clear" w:color="auto" w:fill="FFFFFF"/>
        </w:rPr>
        <w:t>）商务部分（</w:t>
      </w:r>
      <w:r w:rsidR="0006502D" w:rsidRPr="00BD0265">
        <w:rPr>
          <w:rFonts w:ascii="方正小标宋简体" w:eastAsia="方正小标宋简体" w:hAnsi="宋体" w:cs="仿宋_GB2312"/>
          <w:bCs/>
          <w:sz w:val="28"/>
          <w:szCs w:val="28"/>
          <w:shd w:val="clear" w:color="auto" w:fill="FFFFFF"/>
        </w:rPr>
        <w:t>1</w:t>
      </w:r>
      <w:r w:rsidR="00EC697F" w:rsidRPr="00BD0265">
        <w:rPr>
          <w:rFonts w:ascii="方正小标宋简体" w:eastAsia="方正小标宋简体" w:hAnsi="宋体" w:cs="仿宋_GB2312"/>
          <w:bCs/>
          <w:sz w:val="28"/>
          <w:szCs w:val="28"/>
          <w:shd w:val="clear" w:color="auto" w:fill="FFFFFF"/>
        </w:rPr>
        <w:t>5</w:t>
      </w:r>
      <w:r w:rsidRPr="00BD0265">
        <w:rPr>
          <w:rFonts w:ascii="方正小标宋简体" w:eastAsia="方正小标宋简体" w:hAnsi="宋体" w:cs="仿宋_GB2312" w:hint="eastAsia"/>
          <w:bCs/>
          <w:sz w:val="28"/>
          <w:szCs w:val="28"/>
          <w:shd w:val="clear" w:color="auto" w:fill="FFFFFF"/>
        </w:rPr>
        <w:t>分）</w:t>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559"/>
        <w:gridCol w:w="851"/>
        <w:gridCol w:w="6351"/>
      </w:tblGrid>
      <w:tr w:rsidR="00BD0265" w:rsidRPr="00BD0265" w14:paraId="06A7B077" w14:textId="77777777" w:rsidTr="00EE5535">
        <w:trPr>
          <w:trHeight w:val="312"/>
          <w:jc w:val="cent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27CE78C1"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序号</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FB400F"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评价类别</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D53EE9"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分值</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12DB6B15" w14:textId="77777777" w:rsidR="00F67887" w:rsidRPr="00BD0265" w:rsidRDefault="00F67887" w:rsidP="00EE5535">
            <w:pPr>
              <w:widowControl/>
              <w:snapToGrid w:val="0"/>
              <w:spacing w:line="580" w:lineRule="exact"/>
              <w:jc w:val="center"/>
              <w:rPr>
                <w:rFonts w:ascii="宋体" w:eastAsia="宋体" w:hAnsi="宋体" w:cs="宋体"/>
                <w:bCs/>
                <w:kern w:val="0"/>
                <w:sz w:val="24"/>
                <w:szCs w:val="24"/>
              </w:rPr>
            </w:pPr>
            <w:r w:rsidRPr="00BD0265">
              <w:rPr>
                <w:rFonts w:ascii="宋体" w:eastAsia="宋体" w:hAnsi="宋体" w:cs="宋体" w:hint="eastAsia"/>
                <w:bCs/>
                <w:kern w:val="0"/>
                <w:sz w:val="24"/>
                <w:szCs w:val="24"/>
              </w:rPr>
              <w:t>评分说明</w:t>
            </w:r>
          </w:p>
        </w:tc>
      </w:tr>
      <w:tr w:rsidR="00BD0265" w:rsidRPr="00BD0265" w14:paraId="1FC3B677" w14:textId="77777777" w:rsidTr="00EE5535">
        <w:trPr>
          <w:trHeight w:val="1888"/>
          <w:jc w:val="cent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A2982AB" w14:textId="77777777" w:rsidR="00F67887" w:rsidRPr="00BD0265" w:rsidRDefault="00F67887"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hint="eastAsia"/>
                <w:bCs/>
                <w:kern w:val="0"/>
                <w:szCs w:val="21"/>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86D839" w14:textId="77777777" w:rsidR="00F67887" w:rsidRPr="00BD0265" w:rsidRDefault="00F67887"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hint="eastAsia"/>
                <w:bCs/>
                <w:kern w:val="0"/>
                <w:szCs w:val="21"/>
              </w:rPr>
              <w:t>服务业绩</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21F772" w14:textId="729941E4" w:rsidR="00F67887" w:rsidRPr="00BD0265" w:rsidRDefault="0006502D"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bCs/>
                <w:kern w:val="0"/>
                <w:szCs w:val="21"/>
              </w:rPr>
              <w:t>10</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7F1EAA1A" w14:textId="77777777" w:rsidR="00F67887" w:rsidRPr="00BD0265" w:rsidRDefault="00F67887" w:rsidP="00EE5535">
            <w:pPr>
              <w:widowControl/>
              <w:snapToGrid w:val="0"/>
              <w:spacing w:line="240" w:lineRule="atLeast"/>
              <w:jc w:val="left"/>
              <w:rPr>
                <w:rFonts w:ascii="宋体" w:eastAsia="宋体" w:hAnsi="宋体" w:cs="宋体"/>
                <w:bCs/>
                <w:kern w:val="0"/>
                <w:szCs w:val="21"/>
              </w:rPr>
            </w:pPr>
            <w:r w:rsidRPr="00BD0265">
              <w:rPr>
                <w:rFonts w:ascii="宋体" w:eastAsia="宋体" w:hAnsi="宋体" w:cs="宋体" w:hint="eastAsia"/>
                <w:bCs/>
                <w:kern w:val="0"/>
                <w:szCs w:val="21"/>
              </w:rPr>
              <w:t>近五年，承担过类似服务业绩（提供有效证明）每承担过1项加1分，最多得5分。</w:t>
            </w:r>
          </w:p>
          <w:p w14:paraId="5670918B" w14:textId="77777777" w:rsidR="00F67887" w:rsidRPr="00BD0265" w:rsidRDefault="00F67887" w:rsidP="00EE5535">
            <w:pPr>
              <w:pStyle w:val="af8"/>
              <w:ind w:firstLineChars="0" w:firstLine="0"/>
              <w:rPr>
                <w:b/>
              </w:rPr>
            </w:pPr>
            <w:r w:rsidRPr="00BD0265">
              <w:rPr>
                <w:rFonts w:ascii="宋体" w:hAnsi="宋体" w:cs="宋体" w:hint="eastAsia"/>
                <w:b/>
                <w:kern w:val="0"/>
                <w:szCs w:val="21"/>
              </w:rPr>
              <w:t>其中，业绩中如有高端食品企业服务业绩，每项再加1分，最多得5分。</w:t>
            </w:r>
          </w:p>
          <w:p w14:paraId="378C6321" w14:textId="77777777" w:rsidR="00F67887" w:rsidRPr="00BD0265" w:rsidRDefault="00F67887" w:rsidP="00EE5535">
            <w:pPr>
              <w:widowControl/>
              <w:snapToGrid w:val="0"/>
              <w:spacing w:line="240" w:lineRule="atLeast"/>
              <w:jc w:val="left"/>
              <w:rPr>
                <w:rFonts w:ascii="宋体" w:eastAsia="宋体" w:hAnsi="宋体" w:cs="宋体"/>
                <w:bCs/>
                <w:kern w:val="0"/>
                <w:szCs w:val="21"/>
              </w:rPr>
            </w:pPr>
            <w:r w:rsidRPr="00BD0265">
              <w:rPr>
                <w:rFonts w:ascii="宋体" w:eastAsia="宋体" w:hAnsi="宋体" w:cs="宋体" w:hint="eastAsia"/>
                <w:bCs/>
                <w:kern w:val="0"/>
                <w:szCs w:val="21"/>
              </w:rPr>
              <w:t>提供的业绩均须以服务合同复印件为准，缺少证明材料或证明材料不能准确反映项目情况的，不得分（时间以合同签订日期为准）。</w:t>
            </w:r>
          </w:p>
        </w:tc>
      </w:tr>
      <w:tr w:rsidR="0006502D" w:rsidRPr="00BD0265" w14:paraId="31E97E76" w14:textId="77777777" w:rsidTr="0006502D">
        <w:trPr>
          <w:trHeight w:val="1137"/>
          <w:jc w:val="center"/>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64275CE0" w14:textId="76070EC7" w:rsidR="0006502D" w:rsidRPr="00BD0265" w:rsidRDefault="0006502D"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hint="eastAsia"/>
                <w:bCs/>
                <w:kern w:val="0"/>
                <w:szCs w:val="21"/>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22F748" w14:textId="417F2654" w:rsidR="0006502D" w:rsidRPr="00BD0265" w:rsidRDefault="0006502D" w:rsidP="00EE5535">
            <w:pPr>
              <w:widowControl/>
              <w:snapToGrid w:val="0"/>
              <w:spacing w:line="240" w:lineRule="atLeast"/>
              <w:jc w:val="center"/>
              <w:rPr>
                <w:rFonts w:ascii="宋体" w:eastAsia="宋体" w:hAnsi="宋体" w:cs="宋体"/>
                <w:bCs/>
                <w:kern w:val="0"/>
                <w:szCs w:val="21"/>
              </w:rPr>
            </w:pPr>
            <w:r w:rsidRPr="00BD0265">
              <w:rPr>
                <w:rFonts w:asciiTheme="minorEastAsia" w:hAnsiTheme="minorEastAsia" w:cs="宋体" w:hint="eastAsia"/>
                <w:snapToGrid w:val="0"/>
                <w:szCs w:val="21"/>
              </w:rPr>
              <w:t>会议响应</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75734D" w14:textId="37D12637" w:rsidR="0006502D" w:rsidRPr="00BD0265" w:rsidRDefault="0006502D" w:rsidP="00EE5535">
            <w:pPr>
              <w:widowControl/>
              <w:snapToGrid w:val="0"/>
              <w:spacing w:line="240" w:lineRule="atLeast"/>
              <w:jc w:val="center"/>
              <w:rPr>
                <w:rFonts w:ascii="宋体" w:eastAsia="宋体" w:hAnsi="宋体" w:cs="宋体"/>
                <w:bCs/>
                <w:kern w:val="0"/>
                <w:szCs w:val="21"/>
              </w:rPr>
            </w:pPr>
            <w:r w:rsidRPr="00BD0265">
              <w:rPr>
                <w:rFonts w:ascii="宋体" w:eastAsia="宋体" w:hAnsi="宋体" w:cs="宋体" w:hint="eastAsia"/>
                <w:bCs/>
                <w:kern w:val="0"/>
                <w:szCs w:val="21"/>
              </w:rPr>
              <w:t>5</w:t>
            </w:r>
          </w:p>
        </w:tc>
        <w:tc>
          <w:tcPr>
            <w:tcW w:w="6351" w:type="dxa"/>
            <w:tcBorders>
              <w:top w:val="single" w:sz="4" w:space="0" w:color="auto"/>
              <w:left w:val="single" w:sz="4" w:space="0" w:color="auto"/>
              <w:bottom w:val="single" w:sz="4" w:space="0" w:color="auto"/>
              <w:right w:val="single" w:sz="4" w:space="0" w:color="auto"/>
            </w:tcBorders>
            <w:shd w:val="clear" w:color="auto" w:fill="auto"/>
            <w:vAlign w:val="center"/>
          </w:tcPr>
          <w:p w14:paraId="6AA31FEB" w14:textId="77777777" w:rsidR="0006502D" w:rsidRPr="00BD0265" w:rsidRDefault="0006502D" w:rsidP="0006502D">
            <w:pPr>
              <w:adjustRightInd w:val="0"/>
              <w:snapToGrid w:val="0"/>
              <w:rPr>
                <w:rFonts w:asciiTheme="minorEastAsia" w:hAnsiTheme="minorEastAsia" w:cs="宋体"/>
                <w:szCs w:val="21"/>
              </w:rPr>
            </w:pPr>
            <w:r w:rsidRPr="00BD0265">
              <w:rPr>
                <w:rFonts w:asciiTheme="minorEastAsia" w:hAnsiTheme="minorEastAsia" w:cs="宋体" w:hint="eastAsia"/>
                <w:snapToGrid w:val="0"/>
                <w:szCs w:val="21"/>
              </w:rPr>
              <w:t>未接入视频会议不得分；</w:t>
            </w:r>
          </w:p>
          <w:p w14:paraId="0F0C7D33" w14:textId="77777777" w:rsidR="0006502D" w:rsidRPr="00BD0265" w:rsidRDefault="0006502D" w:rsidP="0006502D">
            <w:pPr>
              <w:adjustRightInd w:val="0"/>
              <w:snapToGrid w:val="0"/>
              <w:rPr>
                <w:rFonts w:asciiTheme="minorEastAsia" w:hAnsiTheme="minorEastAsia" w:cs="宋体"/>
                <w:szCs w:val="21"/>
              </w:rPr>
            </w:pPr>
            <w:r w:rsidRPr="00BD0265">
              <w:rPr>
                <w:rFonts w:asciiTheme="minorEastAsia" w:hAnsiTheme="minorEastAsia" w:cs="宋体" w:hint="eastAsia"/>
                <w:snapToGrid w:val="0"/>
                <w:szCs w:val="21"/>
              </w:rPr>
              <w:t>仅有销售代表或其他人员接入视频会议的，得</w:t>
            </w:r>
            <w:r w:rsidRPr="00BD0265">
              <w:rPr>
                <w:rFonts w:asciiTheme="minorEastAsia" w:hAnsiTheme="minorEastAsia" w:cs="宋体" w:hint="eastAsia"/>
                <w:szCs w:val="21"/>
              </w:rPr>
              <w:t>2</w:t>
            </w:r>
            <w:r w:rsidRPr="00BD0265">
              <w:rPr>
                <w:rFonts w:asciiTheme="minorEastAsia" w:hAnsiTheme="minorEastAsia" w:cs="宋体" w:hint="eastAsia"/>
                <w:snapToGrid w:val="0"/>
                <w:szCs w:val="21"/>
              </w:rPr>
              <w:t>分；</w:t>
            </w:r>
          </w:p>
          <w:p w14:paraId="69D52B42" w14:textId="6D2BC68C" w:rsidR="0006502D" w:rsidRPr="00BD0265" w:rsidRDefault="0006502D" w:rsidP="0006502D">
            <w:pPr>
              <w:widowControl/>
              <w:snapToGrid w:val="0"/>
              <w:spacing w:line="240" w:lineRule="atLeast"/>
              <w:jc w:val="left"/>
              <w:rPr>
                <w:rFonts w:ascii="宋体" w:eastAsia="宋体" w:hAnsi="宋体" w:cs="宋体"/>
                <w:bCs/>
                <w:kern w:val="0"/>
                <w:szCs w:val="21"/>
              </w:rPr>
            </w:pPr>
            <w:r w:rsidRPr="00BD0265">
              <w:rPr>
                <w:rFonts w:asciiTheme="minorEastAsia" w:hAnsiTheme="minorEastAsia" w:cs="宋体" w:hint="eastAsia"/>
                <w:snapToGrid w:val="0"/>
                <w:szCs w:val="21"/>
              </w:rPr>
              <w:t>公司法人及销售代表按时接入视频会议的，得</w:t>
            </w:r>
            <w:r w:rsidRPr="00BD0265">
              <w:rPr>
                <w:rFonts w:asciiTheme="minorEastAsia" w:hAnsiTheme="minorEastAsia" w:cs="宋体" w:hint="eastAsia"/>
                <w:szCs w:val="21"/>
              </w:rPr>
              <w:t>5</w:t>
            </w:r>
            <w:r w:rsidRPr="00BD0265">
              <w:rPr>
                <w:rFonts w:asciiTheme="minorEastAsia" w:hAnsiTheme="minorEastAsia" w:cs="宋体" w:hint="eastAsia"/>
                <w:snapToGrid w:val="0"/>
                <w:szCs w:val="21"/>
              </w:rPr>
              <w:t>分。</w:t>
            </w:r>
          </w:p>
        </w:tc>
      </w:tr>
    </w:tbl>
    <w:p w14:paraId="323BC607" w14:textId="77777777" w:rsidR="00F67887" w:rsidRPr="00BD0265" w:rsidRDefault="00F67887" w:rsidP="00F67887">
      <w:pPr>
        <w:spacing w:line="520" w:lineRule="exact"/>
        <w:rPr>
          <w:rFonts w:ascii="方正小标宋简体" w:eastAsia="方正小标宋简体" w:hAnsi="宋体" w:cs="仿宋_GB2312"/>
          <w:sz w:val="28"/>
          <w:szCs w:val="28"/>
        </w:rPr>
      </w:pPr>
    </w:p>
    <w:p w14:paraId="3A28C95E" w14:textId="08934D61" w:rsidR="00F67887" w:rsidRPr="00BD0265" w:rsidRDefault="00F67887" w:rsidP="00F67887">
      <w:pPr>
        <w:spacing w:line="520" w:lineRule="exact"/>
        <w:rPr>
          <w:rFonts w:ascii="方正小标宋简体" w:eastAsia="方正小标宋简体" w:hAnsi="宋体" w:cs="仿宋_GB2312"/>
          <w:sz w:val="28"/>
          <w:szCs w:val="28"/>
        </w:rPr>
      </w:pPr>
      <w:r w:rsidRPr="00BD0265">
        <w:rPr>
          <w:rFonts w:ascii="方正小标宋简体" w:eastAsia="方正小标宋简体" w:hAnsi="宋体" w:cs="仿宋_GB2312" w:hint="eastAsia"/>
          <w:sz w:val="28"/>
          <w:szCs w:val="28"/>
        </w:rPr>
        <w:t>（3）技术部分（</w:t>
      </w:r>
      <w:r w:rsidR="009E1272" w:rsidRPr="00BD0265">
        <w:rPr>
          <w:rFonts w:ascii="方正小标宋简体" w:eastAsia="方正小标宋简体" w:hAnsi="宋体" w:cs="仿宋_GB2312"/>
          <w:sz w:val="28"/>
          <w:szCs w:val="28"/>
        </w:rPr>
        <w:t>4</w:t>
      </w:r>
      <w:r w:rsidR="00EC697F" w:rsidRPr="00BD0265">
        <w:rPr>
          <w:rFonts w:ascii="方正小标宋简体" w:eastAsia="方正小标宋简体" w:hAnsi="宋体" w:cs="仿宋_GB2312"/>
          <w:sz w:val="28"/>
          <w:szCs w:val="28"/>
        </w:rPr>
        <w:t>5</w:t>
      </w:r>
      <w:r w:rsidRPr="00BD0265">
        <w:rPr>
          <w:rFonts w:ascii="方正小标宋简体" w:eastAsia="方正小标宋简体" w:hAnsi="宋体" w:cs="仿宋_GB2312" w:hint="eastAsia"/>
          <w:sz w:val="28"/>
          <w:szCs w:val="28"/>
        </w:rPr>
        <w:t>分）</w:t>
      </w:r>
    </w:p>
    <w:p w14:paraId="49C1F849" w14:textId="77777777" w:rsidR="00F67887" w:rsidRPr="00BD0265" w:rsidRDefault="00F67887" w:rsidP="00F67887">
      <w:pPr>
        <w:pStyle w:val="af8"/>
        <w:ind w:firstLineChars="0" w:firstLine="0"/>
      </w:pPr>
    </w:p>
    <w:tbl>
      <w:tblPr>
        <w:tblW w:w="963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1620"/>
        <w:gridCol w:w="810"/>
        <w:gridCol w:w="6390"/>
      </w:tblGrid>
      <w:tr w:rsidR="00BD0265" w:rsidRPr="00BD0265" w14:paraId="485F0F1C" w14:textId="77777777" w:rsidTr="0006502D">
        <w:trPr>
          <w:trHeight w:val="652"/>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ED9E5" w14:textId="77777777" w:rsidR="00F67887" w:rsidRPr="00BD0265" w:rsidRDefault="00F67887" w:rsidP="00EE5535">
            <w:pPr>
              <w:widowControl/>
              <w:jc w:val="center"/>
              <w:rPr>
                <w:rFonts w:ascii="宋体" w:eastAsia="宋体" w:hAnsi="宋体" w:cs="宋体"/>
                <w:bCs/>
                <w:kern w:val="0"/>
                <w:sz w:val="24"/>
                <w:szCs w:val="24"/>
              </w:rPr>
            </w:pPr>
            <w:r w:rsidRPr="00BD0265">
              <w:rPr>
                <w:rFonts w:ascii="宋体" w:eastAsia="宋体" w:hAnsi="宋体" w:cs="宋体" w:hint="eastAsia"/>
                <w:bCs/>
                <w:kern w:val="0"/>
                <w:sz w:val="24"/>
                <w:szCs w:val="24"/>
              </w:rPr>
              <w:t>序号</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E3B6" w14:textId="77777777" w:rsidR="00F67887" w:rsidRPr="00BD0265" w:rsidRDefault="00F67887" w:rsidP="00EE5535">
            <w:pPr>
              <w:widowControl/>
              <w:jc w:val="center"/>
              <w:rPr>
                <w:rFonts w:ascii="宋体" w:eastAsia="宋体" w:hAnsi="宋体" w:cs="宋体"/>
                <w:bCs/>
                <w:kern w:val="0"/>
                <w:sz w:val="24"/>
                <w:szCs w:val="24"/>
              </w:rPr>
            </w:pPr>
            <w:r w:rsidRPr="00BD0265">
              <w:rPr>
                <w:rFonts w:ascii="宋体" w:eastAsia="宋体" w:hAnsi="宋体" w:cs="宋体" w:hint="eastAsia"/>
                <w:bCs/>
                <w:kern w:val="0"/>
                <w:sz w:val="24"/>
                <w:szCs w:val="24"/>
              </w:rPr>
              <w:t>评价类别</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7577" w14:textId="77777777" w:rsidR="00F67887" w:rsidRPr="00BD0265" w:rsidRDefault="00F67887" w:rsidP="00EE5535">
            <w:pPr>
              <w:widowControl/>
              <w:jc w:val="center"/>
              <w:rPr>
                <w:rFonts w:ascii="宋体" w:eastAsia="宋体" w:hAnsi="宋体" w:cs="宋体"/>
                <w:bCs/>
                <w:kern w:val="0"/>
                <w:sz w:val="24"/>
                <w:szCs w:val="24"/>
              </w:rPr>
            </w:pPr>
            <w:r w:rsidRPr="00BD0265">
              <w:rPr>
                <w:rFonts w:ascii="宋体" w:eastAsia="宋体" w:hAnsi="宋体" w:cs="宋体" w:hint="eastAsia"/>
                <w:bCs/>
                <w:kern w:val="0"/>
                <w:sz w:val="24"/>
                <w:szCs w:val="24"/>
              </w:rPr>
              <w:t>分值</w:t>
            </w:r>
          </w:p>
        </w:tc>
        <w:tc>
          <w:tcPr>
            <w:tcW w:w="6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4207C" w14:textId="77777777" w:rsidR="00F67887" w:rsidRPr="00BD0265" w:rsidRDefault="00F67887" w:rsidP="00EE5535">
            <w:pPr>
              <w:widowControl/>
              <w:jc w:val="center"/>
              <w:rPr>
                <w:rFonts w:ascii="宋体" w:eastAsia="宋体" w:hAnsi="宋体" w:cs="宋体"/>
                <w:bCs/>
                <w:kern w:val="0"/>
                <w:sz w:val="24"/>
                <w:szCs w:val="24"/>
              </w:rPr>
            </w:pPr>
            <w:r w:rsidRPr="00BD0265">
              <w:rPr>
                <w:rFonts w:ascii="宋体" w:eastAsia="宋体" w:hAnsi="宋体" w:cs="宋体" w:hint="eastAsia"/>
                <w:bCs/>
                <w:kern w:val="0"/>
                <w:sz w:val="24"/>
                <w:szCs w:val="24"/>
              </w:rPr>
              <w:t>评分说明</w:t>
            </w:r>
          </w:p>
        </w:tc>
      </w:tr>
      <w:tr w:rsidR="00BD0265" w:rsidRPr="00BD0265" w14:paraId="42DB04EF" w14:textId="77777777" w:rsidTr="0006502D">
        <w:trPr>
          <w:trHeight w:val="1956"/>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2F111" w14:textId="77777777" w:rsidR="00F67887" w:rsidRPr="00BD0265" w:rsidRDefault="00F67887" w:rsidP="00EE5535">
            <w:pPr>
              <w:widowControl/>
              <w:jc w:val="center"/>
              <w:rPr>
                <w:rFonts w:asciiTheme="minorEastAsia" w:hAnsiTheme="minorEastAsia" w:cs="宋体"/>
                <w:kern w:val="0"/>
                <w:szCs w:val="21"/>
              </w:rPr>
            </w:pPr>
            <w:r w:rsidRPr="00BD0265">
              <w:rPr>
                <w:rFonts w:asciiTheme="minorEastAsia" w:hAnsiTheme="minorEastAsia" w:cs="宋体" w:hint="eastAsia"/>
                <w:kern w:val="0"/>
                <w:szCs w:val="21"/>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6DA97" w14:textId="77777777" w:rsidR="00F67887" w:rsidRPr="00BD0265" w:rsidRDefault="00F67887" w:rsidP="00EE5535">
            <w:pPr>
              <w:widowControl/>
              <w:jc w:val="center"/>
              <w:rPr>
                <w:rFonts w:asciiTheme="minorEastAsia" w:hAnsiTheme="minorEastAsia" w:cs="宋体"/>
                <w:snapToGrid w:val="0"/>
                <w:szCs w:val="21"/>
              </w:rPr>
            </w:pPr>
            <w:r w:rsidRPr="00BD0265">
              <w:rPr>
                <w:rFonts w:asciiTheme="minorEastAsia" w:hAnsiTheme="minorEastAsia" w:cs="宋体" w:hint="eastAsia"/>
                <w:snapToGrid w:val="0"/>
                <w:szCs w:val="21"/>
              </w:rPr>
              <w:t>服务方案与</w:t>
            </w:r>
          </w:p>
          <w:p w14:paraId="3A6C9C49" w14:textId="77777777" w:rsidR="00F67887" w:rsidRPr="00BD0265" w:rsidRDefault="00F67887" w:rsidP="00EE5535">
            <w:pPr>
              <w:widowControl/>
              <w:jc w:val="center"/>
              <w:rPr>
                <w:rFonts w:asciiTheme="minorEastAsia" w:hAnsiTheme="minorEastAsia" w:cs="宋体"/>
                <w:kern w:val="0"/>
                <w:szCs w:val="21"/>
              </w:rPr>
            </w:pPr>
            <w:r w:rsidRPr="00BD0265">
              <w:rPr>
                <w:rFonts w:asciiTheme="minorEastAsia" w:hAnsiTheme="minorEastAsia" w:cs="宋体" w:hint="eastAsia"/>
                <w:snapToGrid w:val="0"/>
                <w:szCs w:val="21"/>
              </w:rPr>
              <w:t>技术措施</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476A8" w14:textId="7823ED2C" w:rsidR="00F67887" w:rsidRPr="00BD0265" w:rsidRDefault="0006502D" w:rsidP="00EE5535">
            <w:pPr>
              <w:widowControl/>
              <w:jc w:val="center"/>
              <w:rPr>
                <w:rFonts w:asciiTheme="minorEastAsia" w:hAnsiTheme="minorEastAsia" w:cs="宋体"/>
                <w:kern w:val="0"/>
                <w:szCs w:val="21"/>
              </w:rPr>
            </w:pPr>
            <w:r w:rsidRPr="00BD0265">
              <w:rPr>
                <w:rFonts w:asciiTheme="minorEastAsia" w:hAnsiTheme="minorEastAsia" w:cs="宋体"/>
                <w:kern w:val="0"/>
                <w:szCs w:val="21"/>
              </w:rPr>
              <w:t>20</w:t>
            </w:r>
          </w:p>
        </w:tc>
        <w:tc>
          <w:tcPr>
            <w:tcW w:w="6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8F893" w14:textId="7511A367" w:rsidR="00F67887" w:rsidRPr="00BD0265" w:rsidRDefault="00F67887" w:rsidP="00EE5535">
            <w:pPr>
              <w:widowControl/>
              <w:jc w:val="left"/>
              <w:rPr>
                <w:rFonts w:asciiTheme="minorEastAsia" w:hAnsiTheme="minorEastAsia"/>
                <w:szCs w:val="21"/>
              </w:rPr>
            </w:pPr>
            <w:r w:rsidRPr="00BD0265">
              <w:rPr>
                <w:rFonts w:asciiTheme="minorEastAsia" w:hAnsiTheme="minorEastAsia"/>
                <w:szCs w:val="21"/>
              </w:rPr>
              <w:t>制定可行服务方案，方案</w:t>
            </w:r>
            <w:r w:rsidRPr="00BD0265">
              <w:rPr>
                <w:rFonts w:asciiTheme="minorEastAsia" w:hAnsiTheme="minorEastAsia" w:hint="eastAsia"/>
                <w:szCs w:val="21"/>
              </w:rPr>
              <w:t>包含但不限于工作范围、时间安排、具体流程、质量保证等，针对方案可行性、科学性、合理性按如下标准进行综合评审</w:t>
            </w:r>
            <w:r w:rsidRPr="00BD0265">
              <w:rPr>
                <w:rFonts w:asciiTheme="minorEastAsia" w:hAnsiTheme="minorEastAsia"/>
                <w:szCs w:val="21"/>
              </w:rPr>
              <w:t>：</w:t>
            </w:r>
            <w:r w:rsidRPr="00BD0265">
              <w:rPr>
                <w:rFonts w:asciiTheme="minorEastAsia" w:hAnsiTheme="minorEastAsia"/>
                <w:szCs w:val="21"/>
              </w:rPr>
              <w:br/>
              <w:t>方案完善周到、科学合理、可行性强的</w:t>
            </w:r>
            <w:r w:rsidR="0006502D" w:rsidRPr="00BD0265">
              <w:rPr>
                <w:rFonts w:asciiTheme="minorEastAsia" w:hAnsiTheme="minorEastAsia"/>
                <w:szCs w:val="21"/>
              </w:rPr>
              <w:t>16-20</w:t>
            </w:r>
            <w:r w:rsidRPr="00BD0265">
              <w:rPr>
                <w:rFonts w:asciiTheme="minorEastAsia" w:hAnsiTheme="minorEastAsia"/>
                <w:szCs w:val="21"/>
              </w:rPr>
              <w:t>分；</w:t>
            </w:r>
            <w:r w:rsidRPr="00BD0265">
              <w:rPr>
                <w:rFonts w:asciiTheme="minorEastAsia" w:hAnsiTheme="minorEastAsia"/>
                <w:szCs w:val="21"/>
              </w:rPr>
              <w:br/>
              <w:t>方案相对完整、科学、可行性设计较好得</w:t>
            </w:r>
            <w:r w:rsidR="0006502D" w:rsidRPr="00BD0265">
              <w:rPr>
                <w:rFonts w:asciiTheme="minorEastAsia" w:hAnsiTheme="minorEastAsia"/>
                <w:szCs w:val="21"/>
              </w:rPr>
              <w:t>11-15</w:t>
            </w:r>
            <w:r w:rsidRPr="00BD0265">
              <w:rPr>
                <w:rFonts w:asciiTheme="minorEastAsia" w:hAnsiTheme="minorEastAsia"/>
                <w:szCs w:val="21"/>
              </w:rPr>
              <w:t>分；</w:t>
            </w:r>
            <w:r w:rsidRPr="00BD0265">
              <w:rPr>
                <w:rFonts w:asciiTheme="minorEastAsia" w:hAnsiTheme="minorEastAsia"/>
                <w:szCs w:val="21"/>
              </w:rPr>
              <w:br/>
              <w:t>方案一般、可行性一般、设计不全面得</w:t>
            </w:r>
            <w:r w:rsidR="0006502D" w:rsidRPr="00BD0265">
              <w:rPr>
                <w:rFonts w:asciiTheme="minorEastAsia" w:hAnsiTheme="minorEastAsia"/>
                <w:szCs w:val="21"/>
              </w:rPr>
              <w:t>6-10</w:t>
            </w:r>
            <w:r w:rsidRPr="00BD0265">
              <w:rPr>
                <w:rFonts w:asciiTheme="minorEastAsia" w:hAnsiTheme="minorEastAsia"/>
                <w:szCs w:val="21"/>
              </w:rPr>
              <w:t>分</w:t>
            </w:r>
            <w:r w:rsidRPr="00BD0265">
              <w:rPr>
                <w:rFonts w:asciiTheme="minorEastAsia" w:hAnsiTheme="minorEastAsia" w:hint="eastAsia"/>
                <w:szCs w:val="21"/>
              </w:rPr>
              <w:t>；</w:t>
            </w:r>
          </w:p>
          <w:p w14:paraId="3DA50ED2" w14:textId="4BFCA671" w:rsidR="00F67887" w:rsidRPr="00BD0265" w:rsidRDefault="00F67887" w:rsidP="00EE5535">
            <w:pPr>
              <w:pStyle w:val="af8"/>
              <w:ind w:firstLineChars="0" w:firstLine="0"/>
              <w:rPr>
                <w:rFonts w:asciiTheme="minorEastAsia" w:hAnsiTheme="minorEastAsia"/>
                <w:szCs w:val="21"/>
              </w:rPr>
            </w:pPr>
            <w:r w:rsidRPr="00BD0265">
              <w:rPr>
                <w:rFonts w:asciiTheme="minorEastAsia" w:hAnsiTheme="minorEastAsia" w:hint="eastAsia"/>
                <w:szCs w:val="21"/>
              </w:rPr>
              <w:t>方案整体均较差，得</w:t>
            </w:r>
            <w:r w:rsidR="0006502D" w:rsidRPr="00BD0265">
              <w:rPr>
                <w:rFonts w:asciiTheme="minorEastAsia" w:hAnsiTheme="minorEastAsia"/>
                <w:szCs w:val="21"/>
              </w:rPr>
              <w:t>1-5</w:t>
            </w:r>
            <w:r w:rsidRPr="00BD0265">
              <w:rPr>
                <w:rFonts w:asciiTheme="minorEastAsia" w:hAnsiTheme="minorEastAsia" w:hint="eastAsia"/>
                <w:szCs w:val="21"/>
              </w:rPr>
              <w:t>分；</w:t>
            </w:r>
          </w:p>
          <w:p w14:paraId="00366C07" w14:textId="77777777" w:rsidR="00F67887" w:rsidRPr="00BD0265" w:rsidRDefault="00F67887" w:rsidP="00EE5535">
            <w:pPr>
              <w:pStyle w:val="af8"/>
              <w:ind w:firstLineChars="0" w:firstLine="0"/>
              <w:rPr>
                <w:rFonts w:asciiTheme="minorEastAsia" w:hAnsiTheme="minorEastAsia"/>
                <w:szCs w:val="21"/>
              </w:rPr>
            </w:pPr>
            <w:r w:rsidRPr="00BD0265">
              <w:rPr>
                <w:rFonts w:asciiTheme="minorEastAsia" w:hAnsiTheme="minorEastAsia" w:hint="eastAsia"/>
                <w:szCs w:val="21"/>
              </w:rPr>
              <w:t>未响应，得0分。</w:t>
            </w:r>
          </w:p>
        </w:tc>
      </w:tr>
      <w:tr w:rsidR="00BD0265" w:rsidRPr="00BD0265" w14:paraId="4456326E" w14:textId="77777777" w:rsidTr="0006502D">
        <w:trPr>
          <w:trHeight w:val="1326"/>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2E19" w14:textId="77777777" w:rsidR="00F67887" w:rsidRPr="00BD0265" w:rsidRDefault="00F67887" w:rsidP="00EE5535">
            <w:pPr>
              <w:widowControl/>
              <w:jc w:val="center"/>
              <w:rPr>
                <w:rFonts w:asciiTheme="minorEastAsia" w:hAnsiTheme="minorEastAsia" w:cs="宋体"/>
                <w:kern w:val="0"/>
                <w:szCs w:val="21"/>
              </w:rPr>
            </w:pPr>
            <w:r w:rsidRPr="00BD0265">
              <w:rPr>
                <w:rFonts w:asciiTheme="minorEastAsia" w:hAnsiTheme="minorEastAsia" w:cs="宋体" w:hint="eastAsia"/>
                <w:kern w:val="0"/>
                <w:szCs w:val="21"/>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652C" w14:textId="77777777" w:rsidR="00F67887" w:rsidRPr="00BD0265" w:rsidRDefault="00F67887" w:rsidP="00EE5535">
            <w:pPr>
              <w:widowControl/>
              <w:jc w:val="center"/>
              <w:rPr>
                <w:rFonts w:asciiTheme="minorEastAsia" w:hAnsiTheme="minorEastAsia" w:cs="宋体"/>
                <w:szCs w:val="21"/>
              </w:rPr>
            </w:pPr>
            <w:r w:rsidRPr="00BD0265">
              <w:rPr>
                <w:rFonts w:asciiTheme="minorEastAsia" w:hAnsiTheme="minorEastAsia" w:cs="宋体" w:hint="eastAsia"/>
                <w:szCs w:val="21"/>
              </w:rPr>
              <w:t>服务承诺情况</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3EFF" w14:textId="055E9DF9" w:rsidR="00F67887" w:rsidRPr="00BD0265" w:rsidRDefault="009E1272" w:rsidP="00EE5535">
            <w:pPr>
              <w:widowControl/>
              <w:jc w:val="center"/>
              <w:rPr>
                <w:rFonts w:asciiTheme="minorEastAsia" w:hAnsiTheme="minorEastAsia" w:cs="宋体"/>
                <w:kern w:val="0"/>
                <w:szCs w:val="21"/>
              </w:rPr>
            </w:pPr>
            <w:r w:rsidRPr="00BD0265">
              <w:rPr>
                <w:rFonts w:asciiTheme="minorEastAsia" w:hAnsiTheme="minorEastAsia" w:cs="宋体"/>
                <w:kern w:val="0"/>
                <w:szCs w:val="21"/>
              </w:rPr>
              <w:t>15</w:t>
            </w:r>
          </w:p>
        </w:tc>
        <w:tc>
          <w:tcPr>
            <w:tcW w:w="6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99B3" w14:textId="525B6AD1" w:rsidR="00F67887" w:rsidRPr="00BD0265" w:rsidRDefault="00F67887" w:rsidP="00EE5535">
            <w:pPr>
              <w:pStyle w:val="TableParagraph"/>
              <w:widowControl/>
              <w:adjustRightInd w:val="0"/>
              <w:snapToGrid w:val="0"/>
              <w:jc w:val="both"/>
              <w:rPr>
                <w:rFonts w:asciiTheme="minorEastAsia" w:eastAsiaTheme="minorEastAsia" w:hAnsiTheme="minorEastAsia" w:hint="default"/>
                <w:snapToGrid w:val="0"/>
                <w:sz w:val="21"/>
                <w:szCs w:val="21"/>
              </w:rPr>
            </w:pPr>
            <w:r w:rsidRPr="00BD0265">
              <w:rPr>
                <w:rFonts w:asciiTheme="minorEastAsia" w:eastAsiaTheme="minorEastAsia" w:hAnsiTheme="minorEastAsia"/>
                <w:snapToGrid w:val="0"/>
                <w:sz w:val="21"/>
                <w:szCs w:val="21"/>
              </w:rPr>
              <w:t>评审内容：1.服务、成果提交时间等承诺；2.质量保证措施；3.提供的特色服务</w:t>
            </w:r>
            <w:r w:rsidR="009E1272" w:rsidRPr="00BD0265">
              <w:rPr>
                <w:rFonts w:asciiTheme="minorEastAsia" w:eastAsiaTheme="minorEastAsia" w:hAnsiTheme="minorEastAsia"/>
                <w:snapToGrid w:val="0"/>
                <w:sz w:val="21"/>
                <w:szCs w:val="21"/>
              </w:rPr>
              <w:t>；4.报告通过审查的措施</w:t>
            </w:r>
            <w:r w:rsidRPr="00BD0265">
              <w:rPr>
                <w:rFonts w:asciiTheme="minorEastAsia" w:eastAsiaTheme="minorEastAsia" w:hAnsiTheme="minorEastAsia"/>
                <w:snapToGrid w:val="0"/>
                <w:sz w:val="21"/>
                <w:szCs w:val="21"/>
              </w:rPr>
              <w:br/>
              <w:t>评分标准：横向比较，综合评分；承诺的各项服务质量及措施完全符合谈判文件要求，得</w:t>
            </w:r>
            <w:r w:rsidR="009E1272" w:rsidRPr="00BD0265">
              <w:rPr>
                <w:rFonts w:asciiTheme="minorEastAsia" w:eastAsiaTheme="minorEastAsia" w:hAnsiTheme="minorEastAsia"/>
                <w:snapToGrid w:val="0"/>
                <w:sz w:val="21"/>
                <w:szCs w:val="21"/>
              </w:rPr>
              <w:t>1</w:t>
            </w:r>
            <w:r w:rsidR="009E1272" w:rsidRPr="00BD0265">
              <w:rPr>
                <w:rFonts w:asciiTheme="minorEastAsia" w:eastAsiaTheme="minorEastAsia" w:hAnsiTheme="minorEastAsia" w:hint="default"/>
                <w:snapToGrid w:val="0"/>
                <w:sz w:val="21"/>
                <w:szCs w:val="21"/>
              </w:rPr>
              <w:t>1</w:t>
            </w:r>
            <w:r w:rsidRPr="00BD0265">
              <w:rPr>
                <w:rFonts w:asciiTheme="minorEastAsia" w:eastAsiaTheme="minorEastAsia" w:hAnsiTheme="minorEastAsia"/>
                <w:snapToGrid w:val="0"/>
                <w:sz w:val="21"/>
                <w:szCs w:val="21"/>
              </w:rPr>
              <w:t>-</w:t>
            </w:r>
            <w:r w:rsidR="009E1272" w:rsidRPr="00BD0265">
              <w:rPr>
                <w:rFonts w:asciiTheme="minorEastAsia" w:eastAsiaTheme="minorEastAsia" w:hAnsiTheme="minorEastAsia" w:hint="default"/>
                <w:snapToGrid w:val="0"/>
                <w:sz w:val="21"/>
                <w:szCs w:val="21"/>
              </w:rPr>
              <w:t>15</w:t>
            </w:r>
            <w:r w:rsidRPr="00BD0265">
              <w:rPr>
                <w:rFonts w:asciiTheme="minorEastAsia" w:eastAsiaTheme="minorEastAsia" w:hAnsiTheme="minorEastAsia"/>
                <w:snapToGrid w:val="0"/>
                <w:sz w:val="21"/>
                <w:szCs w:val="21"/>
              </w:rPr>
              <w:t>分；承诺情况和措施一般的，得</w:t>
            </w:r>
            <w:r w:rsidR="009E1272" w:rsidRPr="00BD0265">
              <w:rPr>
                <w:rFonts w:asciiTheme="minorEastAsia" w:eastAsiaTheme="minorEastAsia" w:hAnsiTheme="minorEastAsia" w:hint="default"/>
                <w:snapToGrid w:val="0"/>
                <w:sz w:val="21"/>
                <w:szCs w:val="21"/>
              </w:rPr>
              <w:t>6-10</w:t>
            </w:r>
            <w:r w:rsidRPr="00BD0265">
              <w:rPr>
                <w:rFonts w:asciiTheme="minorEastAsia" w:eastAsiaTheme="minorEastAsia" w:hAnsiTheme="minorEastAsia"/>
                <w:snapToGrid w:val="0"/>
                <w:sz w:val="21"/>
                <w:szCs w:val="21"/>
              </w:rPr>
              <w:t>分；承诺情况和措施较差的，得</w:t>
            </w:r>
            <w:r w:rsidR="009E1272" w:rsidRPr="00BD0265">
              <w:rPr>
                <w:rFonts w:asciiTheme="minorEastAsia" w:eastAsiaTheme="minorEastAsia" w:hAnsiTheme="minorEastAsia" w:hint="default"/>
                <w:snapToGrid w:val="0"/>
                <w:sz w:val="21"/>
                <w:szCs w:val="21"/>
              </w:rPr>
              <w:t>1-5</w:t>
            </w:r>
            <w:r w:rsidRPr="00BD0265">
              <w:rPr>
                <w:rFonts w:asciiTheme="minorEastAsia" w:eastAsiaTheme="minorEastAsia" w:hAnsiTheme="minorEastAsia"/>
                <w:snapToGrid w:val="0"/>
                <w:sz w:val="21"/>
                <w:szCs w:val="21"/>
              </w:rPr>
              <w:t>分；未响应的，得0分。</w:t>
            </w:r>
          </w:p>
        </w:tc>
      </w:tr>
      <w:tr w:rsidR="00BD0265" w:rsidRPr="00BD0265" w14:paraId="5D4A96B0" w14:textId="77777777" w:rsidTr="0006502D">
        <w:trPr>
          <w:trHeight w:val="1464"/>
        </w:trPr>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8DF6" w14:textId="77777777" w:rsidR="00F67887" w:rsidRPr="00BD0265" w:rsidRDefault="00F67887" w:rsidP="00EE5535">
            <w:pPr>
              <w:widowControl/>
              <w:jc w:val="center"/>
              <w:rPr>
                <w:rFonts w:asciiTheme="minorEastAsia" w:hAnsiTheme="minorEastAsia" w:cs="宋体"/>
                <w:kern w:val="0"/>
                <w:szCs w:val="21"/>
              </w:rPr>
            </w:pPr>
            <w:r w:rsidRPr="00BD0265">
              <w:rPr>
                <w:rFonts w:asciiTheme="minorEastAsia" w:hAnsiTheme="minorEastAsia" w:cs="宋体" w:hint="eastAsia"/>
                <w:kern w:val="0"/>
                <w:szCs w:val="21"/>
              </w:rPr>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7F4B3" w14:textId="77777777" w:rsidR="00F67887" w:rsidRPr="00BD0265" w:rsidRDefault="00F67887" w:rsidP="00EE5535">
            <w:pPr>
              <w:widowControl/>
              <w:jc w:val="center"/>
              <w:rPr>
                <w:rFonts w:asciiTheme="minorEastAsia" w:hAnsiTheme="minorEastAsia" w:cs="宋体"/>
                <w:szCs w:val="21"/>
              </w:rPr>
            </w:pPr>
            <w:r w:rsidRPr="00BD0265">
              <w:rPr>
                <w:rFonts w:asciiTheme="minorEastAsia" w:hAnsiTheme="minorEastAsia" w:cs="宋体" w:hint="eastAsia"/>
                <w:szCs w:val="21"/>
              </w:rPr>
              <w:t>服务人员资质</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6B2B" w14:textId="32D4A69A" w:rsidR="00F67887" w:rsidRPr="00BD0265" w:rsidRDefault="00A22279" w:rsidP="00EE5535">
            <w:pPr>
              <w:widowControl/>
              <w:jc w:val="center"/>
              <w:rPr>
                <w:rFonts w:asciiTheme="minorEastAsia" w:hAnsiTheme="minorEastAsia" w:cs="宋体"/>
                <w:kern w:val="0"/>
                <w:szCs w:val="21"/>
              </w:rPr>
            </w:pPr>
            <w:r w:rsidRPr="00BD0265">
              <w:rPr>
                <w:rFonts w:asciiTheme="minorEastAsia" w:hAnsiTheme="minorEastAsia" w:cs="宋体"/>
                <w:kern w:val="0"/>
                <w:szCs w:val="21"/>
              </w:rPr>
              <w:t>10</w:t>
            </w:r>
          </w:p>
        </w:tc>
        <w:tc>
          <w:tcPr>
            <w:tcW w:w="63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318ED" w14:textId="77777777" w:rsidR="00F67887" w:rsidRPr="00BD0265" w:rsidRDefault="00F67887" w:rsidP="00EE5535">
            <w:pPr>
              <w:widowControl/>
              <w:snapToGrid w:val="0"/>
              <w:spacing w:line="240" w:lineRule="atLeast"/>
              <w:jc w:val="left"/>
              <w:rPr>
                <w:rFonts w:asciiTheme="minorEastAsia" w:hAnsiTheme="minorEastAsia" w:cs="宋体"/>
                <w:bCs/>
                <w:kern w:val="0"/>
                <w:szCs w:val="21"/>
              </w:rPr>
            </w:pPr>
            <w:r w:rsidRPr="00BD0265">
              <w:rPr>
                <w:rFonts w:asciiTheme="minorEastAsia" w:hAnsiTheme="minorEastAsia" w:cs="宋体" w:hint="eastAsia"/>
                <w:bCs/>
                <w:kern w:val="0"/>
                <w:szCs w:val="21"/>
              </w:rPr>
              <w:t>项目负责人具备高级工程师职称得6分；</w:t>
            </w:r>
          </w:p>
          <w:p w14:paraId="5A3020CD" w14:textId="77777777" w:rsidR="00F67887" w:rsidRPr="00BD0265" w:rsidRDefault="00F67887" w:rsidP="00EE5535">
            <w:pPr>
              <w:widowControl/>
              <w:snapToGrid w:val="0"/>
              <w:spacing w:line="240" w:lineRule="atLeast"/>
              <w:jc w:val="left"/>
              <w:rPr>
                <w:rFonts w:asciiTheme="minorEastAsia" w:hAnsiTheme="minorEastAsia" w:cs="宋体"/>
                <w:bCs/>
                <w:kern w:val="0"/>
                <w:szCs w:val="21"/>
              </w:rPr>
            </w:pPr>
            <w:r w:rsidRPr="00BD0265">
              <w:rPr>
                <w:rFonts w:asciiTheme="minorEastAsia" w:hAnsiTheme="minorEastAsia" w:cs="宋体" w:hint="eastAsia"/>
                <w:bCs/>
                <w:kern w:val="0"/>
                <w:szCs w:val="21"/>
              </w:rPr>
              <w:t>项目负责人具备中级工程师职称得4分；</w:t>
            </w:r>
          </w:p>
          <w:p w14:paraId="0367371C" w14:textId="77777777" w:rsidR="00F67887" w:rsidRPr="00BD0265" w:rsidRDefault="00F67887" w:rsidP="00EE5535">
            <w:pPr>
              <w:widowControl/>
              <w:snapToGrid w:val="0"/>
              <w:spacing w:line="240" w:lineRule="atLeast"/>
              <w:jc w:val="left"/>
              <w:rPr>
                <w:rFonts w:asciiTheme="minorEastAsia" w:hAnsiTheme="minorEastAsia" w:cs="宋体"/>
                <w:bCs/>
                <w:kern w:val="0"/>
                <w:szCs w:val="21"/>
              </w:rPr>
            </w:pPr>
            <w:r w:rsidRPr="00BD0265">
              <w:rPr>
                <w:rFonts w:asciiTheme="minorEastAsia" w:hAnsiTheme="minorEastAsia" w:cs="宋体" w:hint="eastAsia"/>
                <w:bCs/>
                <w:kern w:val="0"/>
                <w:szCs w:val="21"/>
              </w:rPr>
              <w:t>项目负责人具备初级工程师职称得2分；</w:t>
            </w:r>
          </w:p>
          <w:p w14:paraId="0A190BAA" w14:textId="77777777" w:rsidR="00F67887" w:rsidRPr="00BD0265" w:rsidRDefault="00F67887" w:rsidP="00EE5535">
            <w:pPr>
              <w:pStyle w:val="af8"/>
              <w:ind w:firstLineChars="0" w:firstLine="0"/>
              <w:rPr>
                <w:rFonts w:asciiTheme="minorEastAsia" w:hAnsiTheme="minorEastAsia" w:cs="宋体"/>
                <w:bCs/>
                <w:kern w:val="0"/>
                <w:szCs w:val="21"/>
              </w:rPr>
            </w:pPr>
            <w:r w:rsidRPr="00BD0265">
              <w:rPr>
                <w:rFonts w:asciiTheme="minorEastAsia" w:hAnsiTheme="minorEastAsia" w:cs="宋体" w:hint="eastAsia"/>
                <w:bCs/>
                <w:kern w:val="0"/>
                <w:szCs w:val="21"/>
              </w:rPr>
              <w:t>项目负责人不具备专业职称不得分。</w:t>
            </w:r>
          </w:p>
          <w:p w14:paraId="29B9F076" w14:textId="7578DC50" w:rsidR="00A22279" w:rsidRPr="00BD0265" w:rsidRDefault="00A22279" w:rsidP="00EE5535">
            <w:pPr>
              <w:pStyle w:val="af8"/>
              <w:ind w:firstLineChars="0" w:firstLine="0"/>
            </w:pPr>
            <w:r w:rsidRPr="00BD0265">
              <w:rPr>
                <w:rFonts w:asciiTheme="minorEastAsia" w:hAnsiTheme="minorEastAsia" w:cs="宋体" w:hint="eastAsia"/>
                <w:bCs/>
                <w:kern w:val="0"/>
                <w:szCs w:val="21"/>
              </w:rPr>
              <w:t>供应商拟建服务团队</w:t>
            </w:r>
            <w:r w:rsidR="009E1272" w:rsidRPr="00BD0265">
              <w:rPr>
                <w:rFonts w:asciiTheme="minorEastAsia" w:hAnsiTheme="minorEastAsia" w:cs="宋体" w:hint="eastAsia"/>
                <w:bCs/>
                <w:kern w:val="0"/>
                <w:szCs w:val="21"/>
              </w:rPr>
              <w:t>，除项目负责人外每</w:t>
            </w:r>
            <w:r w:rsidR="000E6F85">
              <w:rPr>
                <w:rFonts w:asciiTheme="minorEastAsia" w:hAnsiTheme="minorEastAsia" w:cs="宋体" w:hint="eastAsia"/>
                <w:bCs/>
                <w:kern w:val="0"/>
                <w:szCs w:val="21"/>
              </w:rPr>
              <w:t>额外</w:t>
            </w:r>
            <w:r w:rsidR="009E1272" w:rsidRPr="00BD0265">
              <w:rPr>
                <w:rFonts w:asciiTheme="minorEastAsia" w:hAnsiTheme="minorEastAsia" w:cs="宋体" w:hint="eastAsia"/>
                <w:bCs/>
                <w:kern w:val="0"/>
                <w:szCs w:val="21"/>
              </w:rPr>
              <w:t>配备一名工程师职称人员得1分，最多4分（以提供人员证书复印件为准）</w:t>
            </w:r>
          </w:p>
        </w:tc>
      </w:tr>
    </w:tbl>
    <w:p w14:paraId="46E5DA85" w14:textId="77777777" w:rsidR="00035C9B" w:rsidRPr="00BD0265" w:rsidRDefault="00035C9B">
      <w:pPr>
        <w:spacing w:line="520" w:lineRule="exact"/>
        <w:rPr>
          <w:rFonts w:ascii="仿宋_GB2312" w:eastAsia="仿宋_GB2312" w:hAnsi="仿宋_GB2312" w:cs="仿宋_GB2312"/>
          <w:bCs/>
          <w:sz w:val="28"/>
          <w:szCs w:val="28"/>
        </w:rPr>
      </w:pPr>
    </w:p>
    <w:p w14:paraId="7AFCED90" w14:textId="77777777" w:rsidR="00035C9B" w:rsidRPr="00BD0265" w:rsidRDefault="000E33C2">
      <w:pPr>
        <w:spacing w:line="520" w:lineRule="exact"/>
        <w:rPr>
          <w:rFonts w:ascii="仿宋_GB2312" w:eastAsia="仿宋_GB2312" w:hAnsi="仿宋_GB2312" w:cs="仿宋_GB2312"/>
          <w:bCs/>
          <w:sz w:val="28"/>
          <w:szCs w:val="28"/>
        </w:rPr>
      </w:pPr>
      <w:r w:rsidRPr="00BD0265">
        <w:rPr>
          <w:rFonts w:ascii="仿宋_GB2312" w:eastAsia="仿宋_GB2312" w:hAnsi="仿宋_GB2312" w:cs="仿宋_GB2312" w:hint="eastAsia"/>
          <w:bCs/>
          <w:sz w:val="28"/>
          <w:szCs w:val="28"/>
        </w:rPr>
        <w:t>二、推荐入围单位</w:t>
      </w:r>
    </w:p>
    <w:p w14:paraId="5432B7EE" w14:textId="77777777" w:rsidR="00035C9B" w:rsidRPr="00BD0265" w:rsidRDefault="000E33C2" w:rsidP="00F207D9">
      <w:pPr>
        <w:spacing w:line="520" w:lineRule="exact"/>
        <w:ind w:firstLineChars="217" w:firstLine="608"/>
        <w:rPr>
          <w:rFonts w:ascii="楷体_GB2312" w:eastAsia="楷体_GB2312" w:hAnsi="仿宋_GB2312" w:cs="仿宋_GB2312"/>
          <w:sz w:val="28"/>
          <w:szCs w:val="28"/>
        </w:rPr>
      </w:pPr>
      <w:r w:rsidRPr="00BD0265">
        <w:rPr>
          <w:rFonts w:ascii="楷体_GB2312" w:eastAsia="楷体_GB2312" w:hAnsi="仿宋_GB2312" w:cs="仿宋_GB2312" w:hint="eastAsia"/>
          <w:sz w:val="28"/>
          <w:szCs w:val="28"/>
        </w:rPr>
        <w:t>（1）按评审得分由高到低顺序排列。得分相同的，按评标价由低到高顺序排列。得分且评标价相同的，按技术指标优劣顺序排列。得分、评标价及技术指标相同的，由评标委员会集体研究处理。</w:t>
      </w:r>
    </w:p>
    <w:p w14:paraId="38C700CD" w14:textId="77777777" w:rsidR="00035C9B" w:rsidRPr="00BD0265" w:rsidRDefault="000E33C2" w:rsidP="00F207D9">
      <w:pPr>
        <w:spacing w:line="520" w:lineRule="exact"/>
        <w:ind w:firstLineChars="217" w:firstLine="608"/>
        <w:rPr>
          <w:rFonts w:ascii="楷体_GB2312" w:eastAsia="楷体_GB2312" w:hAnsi="仿宋_GB2312" w:cs="仿宋_GB2312"/>
          <w:sz w:val="28"/>
          <w:szCs w:val="28"/>
        </w:rPr>
      </w:pPr>
      <w:r w:rsidRPr="00BD0265">
        <w:rPr>
          <w:rFonts w:ascii="楷体_GB2312" w:eastAsia="楷体_GB2312" w:hAnsi="仿宋_GB2312" w:cs="仿宋_GB2312" w:hint="eastAsia"/>
          <w:sz w:val="28"/>
          <w:szCs w:val="28"/>
        </w:rPr>
        <w:lastRenderedPageBreak/>
        <w:t>（2）评审中遇到的其它问题，由评标小组集体研究处理。</w:t>
      </w:r>
    </w:p>
    <w:p w14:paraId="45767C0F" w14:textId="77777777" w:rsidR="00035C9B" w:rsidRPr="00BD0265" w:rsidRDefault="000E33C2" w:rsidP="00F207D9">
      <w:pPr>
        <w:spacing w:line="520" w:lineRule="exact"/>
        <w:ind w:firstLineChars="217" w:firstLine="608"/>
        <w:rPr>
          <w:rFonts w:ascii="楷体_GB2312" w:eastAsia="楷体_GB2312" w:hAnsi="仿宋_GB2312" w:cs="仿宋_GB2312"/>
          <w:bCs/>
          <w:sz w:val="28"/>
          <w:szCs w:val="28"/>
        </w:rPr>
      </w:pPr>
      <w:r w:rsidRPr="00BD0265">
        <w:rPr>
          <w:rFonts w:ascii="楷体_GB2312" w:eastAsia="楷体_GB2312" w:hAnsi="仿宋_GB2312" w:cs="仿宋_GB2312" w:hint="eastAsia"/>
          <w:sz w:val="28"/>
          <w:szCs w:val="28"/>
        </w:rPr>
        <w:t>（3）</w:t>
      </w:r>
      <w:r w:rsidRPr="00BD0265">
        <w:rPr>
          <w:rFonts w:ascii="楷体_GB2312" w:eastAsia="楷体_GB2312" w:hAnsi="仿宋_GB2312" w:cs="仿宋_GB2312" w:hint="eastAsia"/>
          <w:bCs/>
          <w:sz w:val="28"/>
          <w:szCs w:val="28"/>
        </w:rPr>
        <w:t>评标小组根据评标专家评分及签字的会议纪要，推荐入围单位。</w:t>
      </w:r>
    </w:p>
    <w:p w14:paraId="6D821F24" w14:textId="77777777" w:rsidR="00035C9B" w:rsidRPr="00BD0265" w:rsidRDefault="000E33C2">
      <w:pPr>
        <w:spacing w:line="520" w:lineRule="exact"/>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三、</w:t>
      </w:r>
      <w:r w:rsidRPr="00BD0265">
        <w:rPr>
          <w:rFonts w:ascii="仿宋_GB2312" w:eastAsia="仿宋_GB2312" w:hAnsi="仿宋_GB2312" w:cs="仿宋_GB2312" w:hint="eastAsia"/>
          <w:bCs/>
          <w:sz w:val="28"/>
          <w:szCs w:val="28"/>
        </w:rPr>
        <w:t>中标单位的确定</w:t>
      </w:r>
    </w:p>
    <w:p w14:paraId="33F1A429" w14:textId="77777777" w:rsidR="00035C9B" w:rsidRPr="00BD0265" w:rsidRDefault="000E33C2" w:rsidP="00F207D9">
      <w:pPr>
        <w:spacing w:line="520" w:lineRule="exact"/>
        <w:ind w:firstLineChars="217" w:firstLine="608"/>
        <w:rPr>
          <w:rFonts w:ascii="楷体_GB2312" w:eastAsia="楷体_GB2312" w:hAnsi="仿宋_GB2312" w:cs="仿宋_GB2312"/>
          <w:sz w:val="28"/>
          <w:szCs w:val="28"/>
        </w:rPr>
      </w:pPr>
      <w:r w:rsidRPr="00BD0265">
        <w:rPr>
          <w:rFonts w:ascii="楷体_GB2312" w:eastAsia="楷体_GB2312" w:hAnsi="仿宋_GB2312" w:cs="仿宋_GB2312" w:hint="eastAsia"/>
          <w:sz w:val="28"/>
          <w:szCs w:val="28"/>
        </w:rPr>
        <w:t>招标方谈判小组根据综合评分情况初步确定入围单位，并将评标结果按审批流程报批。</w:t>
      </w:r>
    </w:p>
    <w:p w14:paraId="58338AF1" w14:textId="77777777" w:rsidR="00035C9B" w:rsidRPr="00BD0265" w:rsidRDefault="00035C9B">
      <w:pPr>
        <w:ind w:firstLineChars="500" w:firstLine="1400"/>
        <w:rPr>
          <w:rFonts w:ascii="楷体_GB2312" w:eastAsia="楷体_GB2312" w:hAnsi="宋体"/>
          <w:bCs/>
          <w:sz w:val="28"/>
          <w:szCs w:val="28"/>
        </w:rPr>
      </w:pPr>
    </w:p>
    <w:p w14:paraId="4C66156B" w14:textId="77777777" w:rsidR="00035C9B" w:rsidRPr="00BD0265" w:rsidRDefault="000E33C2">
      <w:pPr>
        <w:widowControl/>
        <w:jc w:val="left"/>
        <w:rPr>
          <w:rFonts w:ascii="宋体" w:hAnsi="宋体"/>
          <w:bCs/>
          <w:sz w:val="28"/>
          <w:szCs w:val="28"/>
        </w:rPr>
      </w:pPr>
      <w:r w:rsidRPr="00BD0265">
        <w:rPr>
          <w:rFonts w:ascii="宋体" w:hAnsi="宋体"/>
          <w:bCs/>
          <w:sz w:val="28"/>
          <w:szCs w:val="28"/>
        </w:rPr>
        <w:br w:type="page"/>
      </w:r>
    </w:p>
    <w:p w14:paraId="41AA24EC" w14:textId="77777777" w:rsidR="00243909" w:rsidRPr="00BD0265" w:rsidRDefault="00243909" w:rsidP="00243909">
      <w:pPr>
        <w:spacing w:line="360" w:lineRule="auto"/>
        <w:ind w:firstLine="480"/>
        <w:jc w:val="center"/>
        <w:rPr>
          <w:rFonts w:ascii="方正小标宋简体" w:eastAsia="方正小标宋简体"/>
          <w:sz w:val="32"/>
          <w:szCs w:val="32"/>
          <w:shd w:val="clear" w:color="auto" w:fill="FFFFFF"/>
        </w:rPr>
      </w:pPr>
      <w:r w:rsidRPr="00BD0265">
        <w:rPr>
          <w:rFonts w:ascii="方正小标宋简体" w:eastAsia="方正小标宋简体" w:hint="eastAsia"/>
          <w:sz w:val="32"/>
          <w:szCs w:val="32"/>
          <w:shd w:val="clear" w:color="auto" w:fill="FFFFFF"/>
        </w:rPr>
        <w:lastRenderedPageBreak/>
        <w:t>第五章 响应文件</w:t>
      </w:r>
    </w:p>
    <w:p w14:paraId="37575B29" w14:textId="77777777" w:rsidR="00243909" w:rsidRPr="00BD0265" w:rsidRDefault="00243909" w:rsidP="00243909">
      <w:pPr>
        <w:numPr>
          <w:ilvl w:val="0"/>
          <w:numId w:val="5"/>
        </w:numPr>
        <w:tabs>
          <w:tab w:val="left" w:pos="720"/>
        </w:tabs>
        <w:spacing w:line="400" w:lineRule="exact"/>
        <w:jc w:val="center"/>
        <w:rPr>
          <w:rFonts w:ascii="黑体" w:eastAsia="黑体" w:hAnsi="黑体" w:cs="仿宋_GB2312"/>
          <w:b/>
          <w:bCs/>
          <w:sz w:val="30"/>
          <w:szCs w:val="30"/>
        </w:rPr>
      </w:pPr>
      <w:bookmarkStart w:id="4" w:name="_Toc13912_WPSOffice_Level1"/>
      <w:r w:rsidRPr="00BD0265">
        <w:rPr>
          <w:rFonts w:ascii="黑体" w:eastAsia="黑体" w:hAnsi="黑体" w:cs="仿宋_GB2312" w:hint="eastAsia"/>
          <w:sz w:val="30"/>
          <w:szCs w:val="30"/>
        </w:rPr>
        <w:t>营业执照、信用报告等资质文件</w:t>
      </w:r>
    </w:p>
    <w:p w14:paraId="2D50FD2D"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70D738D"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7A16B7A5"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54902376"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38AD3CB6"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68FED999"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3EEA75D"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45975A06"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5A657DB5"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02946751"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24C4ABF"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3DC3D56"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0329BC5A"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732B6D55"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640E4F43"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403B826"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6DBC587A"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6D9B35E1"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766EF8CA"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A4B478F"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5504FB43"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3B2809AA"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0A078DD0"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5ED809E0"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20FFC1C0"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0EB8A165"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5C144D79"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1ECF420"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4A5E28F2"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955A408"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058291C3"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7D1EAAEC" w14:textId="77777777" w:rsidR="00243909" w:rsidRPr="00BD0265" w:rsidRDefault="00243909" w:rsidP="00243909">
      <w:pPr>
        <w:tabs>
          <w:tab w:val="left" w:pos="720"/>
        </w:tabs>
        <w:spacing w:line="400" w:lineRule="exact"/>
        <w:jc w:val="center"/>
        <w:rPr>
          <w:rFonts w:ascii="仿宋_GB2312" w:eastAsia="仿宋_GB2312" w:hAnsi="仿宋_GB2312" w:cs="仿宋_GB2312"/>
          <w:sz w:val="28"/>
          <w:szCs w:val="28"/>
        </w:rPr>
      </w:pPr>
    </w:p>
    <w:p w14:paraId="1C900BB5" w14:textId="77777777" w:rsidR="00243909" w:rsidRPr="00BD0265" w:rsidRDefault="00243909" w:rsidP="00243909">
      <w:pPr>
        <w:tabs>
          <w:tab w:val="left" w:pos="720"/>
        </w:tabs>
        <w:spacing w:line="400" w:lineRule="exact"/>
        <w:rPr>
          <w:rFonts w:ascii="仿宋_GB2312" w:eastAsia="仿宋_GB2312" w:hAnsi="仿宋_GB2312" w:cs="仿宋_GB2312"/>
          <w:sz w:val="28"/>
          <w:szCs w:val="28"/>
        </w:rPr>
      </w:pPr>
    </w:p>
    <w:p w14:paraId="5D1DEEDA" w14:textId="77777777" w:rsidR="00243909" w:rsidRPr="00BD0265" w:rsidRDefault="00243909" w:rsidP="00243909">
      <w:pPr>
        <w:numPr>
          <w:ilvl w:val="0"/>
          <w:numId w:val="5"/>
        </w:numPr>
        <w:tabs>
          <w:tab w:val="left" w:pos="720"/>
        </w:tabs>
        <w:spacing w:line="400" w:lineRule="exact"/>
        <w:jc w:val="center"/>
        <w:rPr>
          <w:rFonts w:ascii="黑体" w:eastAsia="黑体" w:hAnsi="黑体" w:cs="仿宋_GB2312"/>
          <w:b/>
          <w:bCs/>
          <w:sz w:val="30"/>
          <w:szCs w:val="30"/>
        </w:rPr>
      </w:pPr>
      <w:r w:rsidRPr="00BD0265">
        <w:rPr>
          <w:rFonts w:ascii="黑体" w:eastAsia="黑体" w:hAnsi="黑体" w:cs="仿宋_GB2312" w:hint="eastAsia"/>
          <w:b/>
          <w:bCs/>
          <w:sz w:val="30"/>
          <w:szCs w:val="30"/>
        </w:rPr>
        <w:t>投标单位的承诺函</w:t>
      </w:r>
      <w:bookmarkEnd w:id="4"/>
    </w:p>
    <w:p w14:paraId="606101B4" w14:textId="77777777" w:rsidR="00243909" w:rsidRPr="00BD0265" w:rsidRDefault="00243909" w:rsidP="00243909">
      <w:pPr>
        <w:spacing w:line="520" w:lineRule="exact"/>
        <w:jc w:val="center"/>
        <w:rPr>
          <w:rFonts w:ascii="仿宋_GB2312" w:eastAsia="仿宋_GB2312" w:hAnsi="仿宋_GB2312" w:cs="仿宋_GB2312"/>
          <w:b/>
          <w:bCs/>
          <w:sz w:val="28"/>
          <w:szCs w:val="28"/>
        </w:rPr>
      </w:pPr>
    </w:p>
    <w:p w14:paraId="048B2E6F" w14:textId="77777777" w:rsidR="00243909" w:rsidRPr="00BD0265" w:rsidRDefault="00243909" w:rsidP="00243909">
      <w:pPr>
        <w:pStyle w:val="ParticularsSlip"/>
        <w:tabs>
          <w:tab w:val="clear" w:pos="2160"/>
          <w:tab w:val="clear" w:pos="2520"/>
          <w:tab w:val="left" w:pos="600"/>
        </w:tabs>
        <w:adjustRightInd w:val="0"/>
        <w:spacing w:line="520" w:lineRule="exact"/>
        <w:rPr>
          <w:rFonts w:ascii="仿宋_GB2312" w:eastAsia="仿宋_GB2312" w:hAnsi="仿宋_GB2312" w:cs="仿宋_GB2312"/>
          <w:szCs w:val="28"/>
          <w:lang w:eastAsia="zh-CN"/>
        </w:rPr>
      </w:pPr>
      <w:r w:rsidRPr="00BD0265">
        <w:rPr>
          <w:rFonts w:ascii="仿宋_GB2312" w:eastAsia="仿宋_GB2312" w:hAnsi="仿宋_GB2312" w:cs="仿宋_GB2312" w:hint="eastAsia"/>
          <w:snapToGrid/>
          <w:kern w:val="2"/>
          <w:szCs w:val="28"/>
          <w:lang w:val="en-US" w:eastAsia="zh-CN"/>
        </w:rPr>
        <w:t>致：</w:t>
      </w:r>
      <w:r w:rsidRPr="00BD0265">
        <w:rPr>
          <w:rFonts w:ascii="仿宋_GB2312" w:eastAsia="仿宋_GB2312" w:hAnsi="仿宋_GB2312" w:cs="仿宋_GB2312" w:hint="eastAsia"/>
          <w:snapToGrid/>
          <w:kern w:val="2"/>
          <w:szCs w:val="28"/>
          <w:lang w:val="en-US" w:eastAsia="zh-CN"/>
        </w:rPr>
        <w:tab/>
      </w:r>
    </w:p>
    <w:p w14:paraId="6A811C35" w14:textId="77777777" w:rsidR="00243909" w:rsidRPr="00BD0265" w:rsidRDefault="00243909" w:rsidP="00243909">
      <w:pPr>
        <w:pStyle w:val="af8"/>
        <w:spacing w:line="520" w:lineRule="exact"/>
        <w:ind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我代表</w:t>
      </w:r>
      <w:r w:rsidRPr="00BD0265">
        <w:rPr>
          <w:rFonts w:ascii="仿宋_GB2312" w:eastAsia="仿宋_GB2312" w:hAnsi="仿宋_GB2312" w:cs="仿宋_GB2312" w:hint="eastAsia"/>
          <w:sz w:val="28"/>
          <w:szCs w:val="28"/>
          <w:u w:val="single"/>
        </w:rPr>
        <w:t xml:space="preserve">                </w:t>
      </w:r>
      <w:r w:rsidRPr="00BD0265">
        <w:rPr>
          <w:rFonts w:ascii="仿宋_GB2312" w:eastAsia="仿宋_GB2312" w:hAnsi="仿宋_GB2312" w:cs="仿宋_GB2312" w:hint="eastAsia"/>
          <w:sz w:val="28"/>
          <w:szCs w:val="28"/>
        </w:rPr>
        <w:t xml:space="preserve">（投标单位名称），在此作如下承诺： </w:t>
      </w:r>
    </w:p>
    <w:p w14:paraId="76240CD2" w14:textId="77777777" w:rsidR="00243909" w:rsidRPr="00BD0265" w:rsidRDefault="00243909" w:rsidP="00243909">
      <w:pPr>
        <w:pStyle w:val="af8"/>
        <w:spacing w:line="520" w:lineRule="exact"/>
        <w:ind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1.完全理解和接受招标文件的一切规定和要求。</w:t>
      </w:r>
    </w:p>
    <w:p w14:paraId="600CBFE2" w14:textId="77777777" w:rsidR="00243909" w:rsidRPr="00BD0265" w:rsidRDefault="00243909" w:rsidP="00243909">
      <w:pPr>
        <w:pStyle w:val="af8"/>
        <w:spacing w:line="520" w:lineRule="exact"/>
        <w:ind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2.投标报价为闭口价，即在投标有效期，该投标报价固定不变。</w:t>
      </w:r>
    </w:p>
    <w:p w14:paraId="642A3B02" w14:textId="77777777" w:rsidR="00243909" w:rsidRPr="00BD0265" w:rsidRDefault="00243909" w:rsidP="00243909">
      <w:pPr>
        <w:pStyle w:val="af8"/>
        <w:spacing w:line="520" w:lineRule="exact"/>
        <w:ind w:leftChars="266" w:left="559" w:firstLineChars="8" w:firstLine="22"/>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3.若中标，我方将按照招标文件及我方投标文件的具体规定签订</w:t>
      </w:r>
    </w:p>
    <w:p w14:paraId="4326A9DF" w14:textId="77777777" w:rsidR="00243909" w:rsidRPr="00BD0265" w:rsidRDefault="00243909" w:rsidP="00243909">
      <w:pPr>
        <w:pStyle w:val="af8"/>
        <w:spacing w:line="520" w:lineRule="exact"/>
        <w:ind w:firstLineChars="0" w:firstLine="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合同。</w:t>
      </w:r>
    </w:p>
    <w:p w14:paraId="3D4FAA4D" w14:textId="77777777" w:rsidR="00243909" w:rsidRPr="00BD0265" w:rsidRDefault="00243909" w:rsidP="00243909">
      <w:pPr>
        <w:pStyle w:val="af8"/>
        <w:spacing w:line="520" w:lineRule="exact"/>
        <w:ind w:firstLineChars="207" w:firstLine="58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4.在整个招、投标过程中，我方若有违反以下承诺的行为，贵方</w:t>
      </w:r>
    </w:p>
    <w:p w14:paraId="34452118" w14:textId="77777777" w:rsidR="00243909" w:rsidRPr="00BD0265" w:rsidRDefault="00243909" w:rsidP="00243909">
      <w:pPr>
        <w:pStyle w:val="af8"/>
        <w:spacing w:line="520" w:lineRule="exact"/>
        <w:ind w:firstLineChars="8" w:firstLine="22"/>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可按招标文件之规定给予惩罚，我方完全接受。</w:t>
      </w:r>
    </w:p>
    <w:p w14:paraId="5B135661" w14:textId="77777777" w:rsidR="00243909" w:rsidRPr="00BD0265" w:rsidRDefault="00243909" w:rsidP="00243909">
      <w:pPr>
        <w:spacing w:line="520" w:lineRule="exact"/>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A.不与招标人、其他投标人或者招标代理机构串通投标，损害国家利益、社会利益或他人的合法权益。</w:t>
      </w:r>
    </w:p>
    <w:p w14:paraId="0FE5BE14" w14:textId="77777777" w:rsidR="00243909" w:rsidRPr="00BD0265" w:rsidRDefault="00243909" w:rsidP="00243909">
      <w:pPr>
        <w:spacing w:line="520" w:lineRule="exact"/>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B.不向招标人或评标委员会成员或相关人员行贿，以牟取中标。</w:t>
      </w:r>
    </w:p>
    <w:p w14:paraId="7BB9BBE3" w14:textId="77777777" w:rsidR="00243909" w:rsidRPr="00BD0265" w:rsidRDefault="00243909" w:rsidP="00243909">
      <w:pPr>
        <w:spacing w:line="520" w:lineRule="exact"/>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C.不以他人名义投标或者其他方式弄虚作假，骗取中标。</w:t>
      </w:r>
    </w:p>
    <w:p w14:paraId="1F69DD44" w14:textId="77777777" w:rsidR="00243909" w:rsidRPr="00BD0265" w:rsidRDefault="00243909" w:rsidP="00243909">
      <w:pPr>
        <w:spacing w:line="520" w:lineRule="exact"/>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D.不接受任何形式的挂靠，不扰乱招投标市场秩序。</w:t>
      </w:r>
    </w:p>
    <w:p w14:paraId="3B5A3F76" w14:textId="77777777" w:rsidR="00243909" w:rsidRPr="00BD0265" w:rsidRDefault="00243909" w:rsidP="00243909">
      <w:pPr>
        <w:spacing w:line="520" w:lineRule="exact"/>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E.不在投标中哄抬价格或恶意压价。</w:t>
      </w:r>
    </w:p>
    <w:p w14:paraId="10416FD5" w14:textId="77777777" w:rsidR="00243909" w:rsidRPr="00BD0265" w:rsidRDefault="00243909" w:rsidP="00243909">
      <w:pPr>
        <w:pStyle w:val="af8"/>
        <w:spacing w:line="520" w:lineRule="exact"/>
        <w:ind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F.不在招投标活动中虚假投诉。</w:t>
      </w:r>
    </w:p>
    <w:p w14:paraId="396BE950" w14:textId="77777777" w:rsidR="00243909" w:rsidRPr="00BD0265" w:rsidRDefault="00243909" w:rsidP="00243909">
      <w:pPr>
        <w:pStyle w:val="af8"/>
        <w:spacing w:line="520" w:lineRule="exact"/>
        <w:ind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5.在整个招、投标过程中及招、投标结束后，未经招标单位书</w:t>
      </w:r>
    </w:p>
    <w:p w14:paraId="7BE27EF8" w14:textId="77777777" w:rsidR="00243909" w:rsidRPr="00BD0265" w:rsidRDefault="00243909" w:rsidP="00243909">
      <w:pPr>
        <w:pStyle w:val="af8"/>
        <w:spacing w:line="520" w:lineRule="exact"/>
        <w:ind w:firstLineChars="0" w:firstLine="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面同意，我方保证不向任何第三方泄露本次招、投标的任何信息、资料及内容。</w:t>
      </w:r>
    </w:p>
    <w:p w14:paraId="3B2DF94A" w14:textId="77777777" w:rsidR="00243909" w:rsidRPr="00BD0265" w:rsidRDefault="00243909" w:rsidP="00243909">
      <w:pPr>
        <w:pStyle w:val="af8"/>
        <w:spacing w:line="520" w:lineRule="exact"/>
        <w:ind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6.投标文件中所有关于投标单位资格的文件、证明、陈述均是</w:t>
      </w:r>
    </w:p>
    <w:p w14:paraId="6DC155D6" w14:textId="77777777" w:rsidR="00243909" w:rsidRPr="00BD0265" w:rsidRDefault="00243909" w:rsidP="00243909">
      <w:pPr>
        <w:pStyle w:val="af8"/>
        <w:spacing w:line="520" w:lineRule="exact"/>
        <w:ind w:firstLineChars="0" w:firstLine="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真实的、准确的。若有违背，我公司承担由此而产生的一切后果。</w:t>
      </w:r>
    </w:p>
    <w:p w14:paraId="2D06D74C" w14:textId="77777777" w:rsidR="00243909" w:rsidRPr="00BD0265" w:rsidRDefault="00243909" w:rsidP="00243909">
      <w:pPr>
        <w:pStyle w:val="af8"/>
        <w:spacing w:line="520" w:lineRule="exact"/>
        <w:ind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7.本承诺函与合同具有同等的法律效力。</w:t>
      </w:r>
    </w:p>
    <w:p w14:paraId="7A7E4F74" w14:textId="77777777" w:rsidR="00243909" w:rsidRPr="00BD0265" w:rsidRDefault="00243909" w:rsidP="00243909">
      <w:pPr>
        <w:pStyle w:val="af8"/>
        <w:spacing w:line="520" w:lineRule="exact"/>
        <w:ind w:firstLineChars="1164" w:firstLine="3259"/>
        <w:jc w:val="left"/>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法人代表：（签字）</w:t>
      </w:r>
    </w:p>
    <w:p w14:paraId="5ABB14F8" w14:textId="77777777" w:rsidR="00243909" w:rsidRPr="00BD0265" w:rsidRDefault="00243909" w:rsidP="00243909">
      <w:pPr>
        <w:pStyle w:val="af8"/>
        <w:spacing w:line="520" w:lineRule="exact"/>
        <w:ind w:firstLineChars="1164" w:firstLine="3259"/>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投标单位：（公章）</w:t>
      </w:r>
    </w:p>
    <w:p w14:paraId="751B8F19" w14:textId="556790AF" w:rsidR="00243909" w:rsidRPr="00BD0265" w:rsidRDefault="00243909" w:rsidP="00EC697F">
      <w:pPr>
        <w:pStyle w:val="af8"/>
        <w:spacing w:line="520" w:lineRule="exact"/>
        <w:ind w:firstLineChars="1157" w:firstLine="3240"/>
        <w:rPr>
          <w:rFonts w:ascii="宋体" w:hAnsi="宋体"/>
          <w:sz w:val="28"/>
        </w:rPr>
      </w:pPr>
      <w:r w:rsidRPr="00BD0265">
        <w:rPr>
          <w:rFonts w:ascii="仿宋_GB2312" w:eastAsia="仿宋_GB2312" w:hAnsi="仿宋_GB2312" w:cs="仿宋_GB2312" w:hint="eastAsia"/>
          <w:sz w:val="28"/>
          <w:szCs w:val="28"/>
        </w:rPr>
        <w:t>日期：       年     月    日</w:t>
      </w:r>
      <w:bookmarkStart w:id="5" w:name="_Toc3814_WPSOffice_Level1"/>
    </w:p>
    <w:p w14:paraId="3D4DB7AE" w14:textId="77777777" w:rsidR="00243909" w:rsidRPr="00BD0265" w:rsidRDefault="00243909" w:rsidP="00243909">
      <w:pPr>
        <w:spacing w:line="560" w:lineRule="exact"/>
        <w:jc w:val="center"/>
        <w:rPr>
          <w:rFonts w:ascii="黑体" w:eastAsia="黑体" w:hAnsi="黑体" w:cs="仿宋_GB2312"/>
          <w:b/>
          <w:sz w:val="30"/>
          <w:szCs w:val="30"/>
        </w:rPr>
      </w:pPr>
      <w:r w:rsidRPr="00BD0265">
        <w:rPr>
          <w:rFonts w:ascii="黑体" w:eastAsia="黑体" w:hAnsi="黑体" w:cs="仿宋_GB2312" w:hint="eastAsia"/>
          <w:b/>
          <w:sz w:val="30"/>
          <w:szCs w:val="30"/>
        </w:rPr>
        <w:lastRenderedPageBreak/>
        <w:t>三、</w:t>
      </w:r>
      <w:bookmarkEnd w:id="5"/>
      <w:r w:rsidRPr="00BD0265">
        <w:rPr>
          <w:rFonts w:ascii="黑体" w:eastAsia="黑体" w:hAnsi="黑体" w:cs="仿宋_GB2312" w:hint="eastAsia"/>
          <w:b/>
          <w:sz w:val="30"/>
          <w:szCs w:val="30"/>
        </w:rPr>
        <w:t>法定代表人身份证明书</w:t>
      </w:r>
    </w:p>
    <w:p w14:paraId="49BD1530" w14:textId="77777777" w:rsidR="00243909" w:rsidRPr="00BD0265" w:rsidRDefault="00243909" w:rsidP="00243909">
      <w:pPr>
        <w:spacing w:line="480" w:lineRule="exact"/>
        <w:rPr>
          <w:rFonts w:ascii="仿宋_GB2312" w:eastAsia="仿宋_GB2312" w:hAnsi="仿宋_GB2312" w:cs="仿宋_GB2312"/>
          <w:sz w:val="28"/>
          <w:szCs w:val="28"/>
        </w:rPr>
      </w:pPr>
    </w:p>
    <w:p w14:paraId="75E2B783" w14:textId="77777777" w:rsidR="00243909" w:rsidRPr="00BD0265" w:rsidRDefault="00243909" w:rsidP="00243909">
      <w:pPr>
        <w:spacing w:line="480" w:lineRule="exact"/>
        <w:ind w:firstLineChars="225" w:firstLine="63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u w:val="single"/>
        </w:rPr>
        <w:t xml:space="preserve">法定代表人姓名 </w:t>
      </w:r>
      <w:r w:rsidRPr="00BD0265">
        <w:rPr>
          <w:rFonts w:ascii="仿宋_GB2312" w:eastAsia="仿宋_GB2312" w:hAnsi="仿宋_GB2312" w:cs="仿宋_GB2312" w:hint="eastAsia"/>
          <w:sz w:val="28"/>
          <w:szCs w:val="28"/>
        </w:rPr>
        <w:t>在我公司（或企业、单位）任（董事长、经理）职务，是我</w:t>
      </w:r>
      <w:r w:rsidRPr="00BD0265">
        <w:rPr>
          <w:rFonts w:ascii="仿宋_GB2312" w:eastAsia="仿宋_GB2312" w:hAnsi="仿宋_GB2312" w:cs="仿宋_GB2312" w:hint="eastAsia"/>
          <w:sz w:val="28"/>
          <w:szCs w:val="28"/>
          <w:u w:val="single"/>
        </w:rPr>
        <w:t xml:space="preserve">     公司全称    </w:t>
      </w:r>
      <w:r w:rsidRPr="00BD0265">
        <w:rPr>
          <w:rFonts w:ascii="仿宋_GB2312" w:eastAsia="仿宋_GB2312" w:hAnsi="仿宋_GB2312" w:cs="仿宋_GB2312" w:hint="eastAsia"/>
          <w:sz w:val="28"/>
          <w:szCs w:val="28"/>
        </w:rPr>
        <w:t>的法定代表人。现就参加</w:t>
      </w:r>
      <w:r w:rsidRPr="00BD0265">
        <w:rPr>
          <w:rFonts w:ascii="仿宋_GB2312" w:eastAsia="仿宋_GB2312" w:hAnsi="仿宋_GB2312" w:cs="仿宋_GB2312" w:hint="eastAsia"/>
          <w:sz w:val="28"/>
          <w:szCs w:val="28"/>
          <w:u w:val="single"/>
        </w:rPr>
        <w:t xml:space="preserve">   采购单位名称   </w:t>
      </w:r>
      <w:r w:rsidRPr="00BD0265">
        <w:rPr>
          <w:rFonts w:ascii="仿宋_GB2312" w:eastAsia="仿宋_GB2312" w:hAnsi="仿宋_GB2312" w:cs="仿宋_GB2312" w:hint="eastAsia"/>
          <w:sz w:val="28"/>
          <w:szCs w:val="28"/>
        </w:rPr>
        <w:t>组织的采购项目</w:t>
      </w:r>
      <w:r w:rsidRPr="00BD0265">
        <w:rPr>
          <w:rFonts w:ascii="仿宋_GB2312" w:eastAsia="仿宋_GB2312" w:hAnsi="仿宋_GB2312" w:cs="仿宋_GB2312" w:hint="eastAsia"/>
          <w:sz w:val="28"/>
          <w:szCs w:val="28"/>
          <w:u w:val="single"/>
        </w:rPr>
        <w:t xml:space="preserve">         采购项目名称         </w:t>
      </w:r>
      <w:r w:rsidRPr="00BD0265">
        <w:rPr>
          <w:rFonts w:ascii="仿宋_GB2312" w:eastAsia="仿宋_GB2312" w:hAnsi="仿宋_GB2312" w:cs="仿宋_GB2312" w:hint="eastAsia"/>
          <w:sz w:val="28"/>
          <w:szCs w:val="28"/>
        </w:rPr>
        <w:t>的投标签署投标文件。</w:t>
      </w:r>
    </w:p>
    <w:p w14:paraId="15A71E12" w14:textId="77777777" w:rsidR="00243909" w:rsidRPr="00BD0265" w:rsidRDefault="00243909" w:rsidP="00243909">
      <w:pPr>
        <w:spacing w:line="480" w:lineRule="exact"/>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特此证明。</w:t>
      </w:r>
    </w:p>
    <w:p w14:paraId="47394738" w14:textId="77777777" w:rsidR="00243909" w:rsidRPr="00BD0265" w:rsidRDefault="00243909" w:rsidP="00243909">
      <w:pPr>
        <w:spacing w:line="480" w:lineRule="exact"/>
        <w:jc w:val="center"/>
        <w:rPr>
          <w:rFonts w:ascii="仿宋_GB2312" w:eastAsia="仿宋_GB2312" w:hAnsi="仿宋_GB2312" w:cs="仿宋_GB2312"/>
          <w:b/>
          <w:sz w:val="28"/>
          <w:szCs w:val="28"/>
        </w:rPr>
      </w:pPr>
    </w:p>
    <w:p w14:paraId="7B6E0F66" w14:textId="77777777" w:rsidR="00243909" w:rsidRPr="00BD0265" w:rsidRDefault="00243909" w:rsidP="00243909">
      <w:pPr>
        <w:spacing w:beforeLines="100" w:before="240" w:afterLines="100" w:after="240" w:line="480" w:lineRule="exact"/>
        <w:jc w:val="center"/>
        <w:rPr>
          <w:rFonts w:ascii="仿宋_GB2312" w:eastAsia="仿宋_GB2312" w:hAnsi="仿宋_GB2312" w:cs="仿宋_GB2312"/>
          <w:b/>
          <w:sz w:val="28"/>
          <w:szCs w:val="28"/>
        </w:rPr>
      </w:pPr>
    </w:p>
    <w:tbl>
      <w:tblPr>
        <w:tblpPr w:leftFromText="180" w:rightFromText="180" w:vertAnchor="text" w:horzAnchor="page" w:tblpX="277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tblGrid>
      <w:tr w:rsidR="00BD0265" w:rsidRPr="00BD0265" w14:paraId="1A5F11F6" w14:textId="77777777" w:rsidTr="00A17107">
        <w:trPr>
          <w:trHeight w:val="2800"/>
        </w:trPr>
        <w:tc>
          <w:tcPr>
            <w:tcW w:w="5328" w:type="dxa"/>
          </w:tcPr>
          <w:p w14:paraId="4851B703" w14:textId="77777777" w:rsidR="00243909" w:rsidRPr="00BD0265" w:rsidRDefault="00243909" w:rsidP="00A17107">
            <w:pPr>
              <w:spacing w:line="480" w:lineRule="exact"/>
              <w:jc w:val="center"/>
              <w:rPr>
                <w:rFonts w:ascii="仿宋_GB2312" w:eastAsia="仿宋_GB2312" w:hAnsi="仿宋_GB2312" w:cs="仿宋_GB2312"/>
                <w:b/>
                <w:bCs/>
                <w:sz w:val="28"/>
                <w:szCs w:val="28"/>
              </w:rPr>
            </w:pPr>
            <w:r w:rsidRPr="00BD0265">
              <w:rPr>
                <w:rFonts w:ascii="仿宋_GB2312" w:eastAsia="仿宋_GB2312" w:hAnsi="仿宋_GB2312" w:cs="仿宋_GB2312" w:hint="eastAsia"/>
                <w:b/>
                <w:bCs/>
                <w:sz w:val="28"/>
                <w:szCs w:val="28"/>
              </w:rPr>
              <w:t>（※此处请粘贴法定代表人身份证</w:t>
            </w:r>
          </w:p>
          <w:p w14:paraId="01E6CAC8" w14:textId="77777777" w:rsidR="00243909" w:rsidRPr="00BD0265" w:rsidRDefault="00243909" w:rsidP="00A17107">
            <w:pPr>
              <w:spacing w:line="480" w:lineRule="exact"/>
              <w:jc w:val="center"/>
              <w:rPr>
                <w:rFonts w:ascii="仿宋_GB2312" w:eastAsia="仿宋_GB2312" w:hAnsi="仿宋_GB2312" w:cs="仿宋_GB2312"/>
                <w:b/>
                <w:bCs/>
                <w:sz w:val="28"/>
                <w:szCs w:val="28"/>
              </w:rPr>
            </w:pPr>
            <w:r w:rsidRPr="00BD0265">
              <w:rPr>
                <w:rFonts w:ascii="仿宋_GB2312" w:eastAsia="仿宋_GB2312" w:hAnsi="仿宋_GB2312" w:cs="仿宋_GB2312" w:hint="eastAsia"/>
                <w:b/>
                <w:bCs/>
                <w:sz w:val="28"/>
                <w:szCs w:val="28"/>
              </w:rPr>
              <w:t>复印件※）</w:t>
            </w:r>
          </w:p>
          <w:p w14:paraId="0DFE0239" w14:textId="77777777" w:rsidR="00243909" w:rsidRPr="00BD0265" w:rsidRDefault="00243909" w:rsidP="00A17107">
            <w:pPr>
              <w:spacing w:line="480" w:lineRule="exact"/>
              <w:rPr>
                <w:rFonts w:ascii="仿宋_GB2312" w:eastAsia="仿宋_GB2312" w:hAnsi="仿宋_GB2312" w:cs="仿宋_GB2312"/>
                <w:sz w:val="28"/>
                <w:szCs w:val="28"/>
              </w:rPr>
            </w:pPr>
          </w:p>
          <w:p w14:paraId="64A7F496" w14:textId="77777777" w:rsidR="00243909" w:rsidRPr="00BD0265" w:rsidRDefault="00243909" w:rsidP="00A17107">
            <w:pPr>
              <w:spacing w:line="480" w:lineRule="exact"/>
              <w:rPr>
                <w:rFonts w:ascii="仿宋_GB2312" w:eastAsia="仿宋_GB2312" w:hAnsi="仿宋_GB2312" w:cs="仿宋_GB2312"/>
                <w:sz w:val="28"/>
                <w:szCs w:val="28"/>
              </w:rPr>
            </w:pPr>
          </w:p>
        </w:tc>
      </w:tr>
    </w:tbl>
    <w:p w14:paraId="4C40BA52" w14:textId="77777777" w:rsidR="00243909" w:rsidRPr="00BD0265" w:rsidRDefault="00243909" w:rsidP="00243909">
      <w:pPr>
        <w:spacing w:beforeLines="100" w:before="240" w:afterLines="100" w:after="240" w:line="480" w:lineRule="exact"/>
        <w:jc w:val="center"/>
        <w:rPr>
          <w:rFonts w:ascii="仿宋_GB2312" w:eastAsia="仿宋_GB2312" w:hAnsi="仿宋_GB2312" w:cs="仿宋_GB2312"/>
          <w:b/>
          <w:sz w:val="28"/>
          <w:szCs w:val="28"/>
        </w:rPr>
      </w:pPr>
    </w:p>
    <w:p w14:paraId="6A38BF37" w14:textId="77777777" w:rsidR="00243909" w:rsidRPr="00BD0265" w:rsidRDefault="00243909" w:rsidP="00243909">
      <w:pPr>
        <w:spacing w:beforeLines="100" w:before="240" w:afterLines="100" w:after="240" w:line="480" w:lineRule="exact"/>
        <w:jc w:val="center"/>
        <w:rPr>
          <w:rFonts w:ascii="仿宋_GB2312" w:eastAsia="仿宋_GB2312" w:hAnsi="仿宋_GB2312" w:cs="仿宋_GB2312"/>
          <w:b/>
          <w:sz w:val="28"/>
          <w:szCs w:val="28"/>
        </w:rPr>
      </w:pPr>
    </w:p>
    <w:p w14:paraId="1E0CA29C" w14:textId="77777777" w:rsidR="00243909" w:rsidRPr="00BD0265" w:rsidRDefault="00243909" w:rsidP="00243909">
      <w:pPr>
        <w:spacing w:beforeLines="100" w:before="240" w:afterLines="100" w:after="240" w:line="480" w:lineRule="exact"/>
        <w:jc w:val="center"/>
        <w:rPr>
          <w:rFonts w:ascii="仿宋_GB2312" w:eastAsia="仿宋_GB2312" w:hAnsi="仿宋_GB2312" w:cs="仿宋_GB2312"/>
          <w:b/>
          <w:sz w:val="28"/>
          <w:szCs w:val="28"/>
        </w:rPr>
      </w:pPr>
    </w:p>
    <w:p w14:paraId="65C6F749" w14:textId="77777777" w:rsidR="00243909" w:rsidRPr="00BD0265" w:rsidRDefault="00243909" w:rsidP="00243909">
      <w:pPr>
        <w:spacing w:line="480" w:lineRule="exact"/>
        <w:jc w:val="right"/>
        <w:rPr>
          <w:rFonts w:ascii="仿宋_GB2312" w:eastAsia="仿宋_GB2312" w:hAnsi="仿宋_GB2312" w:cs="仿宋_GB2312"/>
          <w:sz w:val="28"/>
          <w:szCs w:val="28"/>
        </w:rPr>
      </w:pPr>
    </w:p>
    <w:p w14:paraId="1D09A9B4" w14:textId="77777777" w:rsidR="00243909" w:rsidRPr="00BD0265" w:rsidRDefault="00243909" w:rsidP="00243909">
      <w:pPr>
        <w:spacing w:line="480" w:lineRule="exact"/>
        <w:jc w:val="right"/>
        <w:rPr>
          <w:rFonts w:ascii="仿宋_GB2312" w:eastAsia="仿宋_GB2312" w:hAnsi="仿宋_GB2312" w:cs="仿宋_GB2312"/>
          <w:sz w:val="28"/>
          <w:szCs w:val="28"/>
        </w:rPr>
      </w:pPr>
    </w:p>
    <w:p w14:paraId="16C00D60" w14:textId="77777777" w:rsidR="00243909" w:rsidRPr="00BD0265" w:rsidRDefault="00243909" w:rsidP="00243909">
      <w:pPr>
        <w:spacing w:line="480" w:lineRule="exact"/>
        <w:ind w:right="240"/>
        <w:jc w:val="right"/>
        <w:rPr>
          <w:rFonts w:ascii="仿宋_GB2312" w:eastAsia="仿宋_GB2312" w:hAnsi="仿宋_GB2312" w:cs="仿宋_GB2312"/>
          <w:sz w:val="28"/>
          <w:szCs w:val="28"/>
        </w:rPr>
      </w:pPr>
    </w:p>
    <w:p w14:paraId="60CDCB14" w14:textId="77777777" w:rsidR="00243909" w:rsidRPr="00BD0265" w:rsidRDefault="00243909" w:rsidP="00243909">
      <w:pPr>
        <w:spacing w:line="480" w:lineRule="exact"/>
        <w:ind w:right="240"/>
        <w:jc w:val="right"/>
        <w:rPr>
          <w:rFonts w:ascii="仿宋_GB2312" w:eastAsia="仿宋_GB2312" w:hAnsi="仿宋_GB2312" w:cs="仿宋_GB2312"/>
          <w:sz w:val="28"/>
          <w:szCs w:val="28"/>
        </w:rPr>
      </w:pPr>
    </w:p>
    <w:p w14:paraId="51F4A8BD" w14:textId="77777777" w:rsidR="00243909" w:rsidRPr="00BD0265" w:rsidRDefault="00243909" w:rsidP="00243909">
      <w:pPr>
        <w:spacing w:line="600" w:lineRule="auto"/>
        <w:ind w:firstLineChars="2000" w:firstLine="5600"/>
        <w:rPr>
          <w:rFonts w:ascii="仿宋_GB2312" w:eastAsia="仿宋_GB2312" w:hAnsi="仿宋_GB2312" w:cs="仿宋_GB2312"/>
          <w:sz w:val="28"/>
          <w:szCs w:val="28"/>
          <w:u w:val="single"/>
        </w:rPr>
      </w:pPr>
      <w:r w:rsidRPr="00BD0265">
        <w:rPr>
          <w:rFonts w:ascii="仿宋_GB2312" w:eastAsia="仿宋_GB2312" w:hAnsi="仿宋_GB2312" w:cs="仿宋_GB2312" w:hint="eastAsia"/>
          <w:sz w:val="28"/>
          <w:szCs w:val="28"/>
        </w:rPr>
        <w:t>公司名称：</w:t>
      </w:r>
      <w:r w:rsidRPr="00BD0265">
        <w:rPr>
          <w:rFonts w:ascii="仿宋_GB2312" w:eastAsia="仿宋_GB2312" w:hAnsi="仿宋_GB2312" w:cs="仿宋_GB2312" w:hint="eastAsia"/>
          <w:sz w:val="28"/>
          <w:szCs w:val="28"/>
          <w:u w:val="single"/>
        </w:rPr>
        <w:t xml:space="preserve">（加盖公章） </w:t>
      </w:r>
    </w:p>
    <w:p w14:paraId="31FA38C5" w14:textId="77777777" w:rsidR="00243909" w:rsidRPr="00BD0265" w:rsidRDefault="00243909" w:rsidP="00243909">
      <w:pPr>
        <w:spacing w:line="600" w:lineRule="auto"/>
        <w:ind w:firstLineChars="2000" w:firstLine="560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年     月      日</w:t>
      </w:r>
    </w:p>
    <w:p w14:paraId="6760BCCC" w14:textId="77777777" w:rsidR="00243909" w:rsidRPr="00BD0265" w:rsidRDefault="00243909" w:rsidP="00243909">
      <w:pPr>
        <w:spacing w:line="560" w:lineRule="exact"/>
        <w:jc w:val="center"/>
        <w:rPr>
          <w:rFonts w:ascii="仿宋_GB2312" w:eastAsia="仿宋_GB2312" w:hAnsi="仿宋_GB2312" w:cs="仿宋_GB2312"/>
          <w:b/>
          <w:sz w:val="28"/>
          <w:szCs w:val="28"/>
        </w:rPr>
      </w:pPr>
    </w:p>
    <w:p w14:paraId="0211C67B" w14:textId="77777777" w:rsidR="00243909" w:rsidRPr="00BD0265" w:rsidRDefault="00243909" w:rsidP="00243909">
      <w:pPr>
        <w:spacing w:line="560" w:lineRule="exact"/>
        <w:rPr>
          <w:rFonts w:ascii="黑体" w:eastAsia="黑体" w:hAnsi="黑体" w:cs="仿宋_GB2312"/>
          <w:b/>
          <w:sz w:val="30"/>
          <w:szCs w:val="30"/>
        </w:rPr>
      </w:pPr>
    </w:p>
    <w:p w14:paraId="3B5B8D2D" w14:textId="77777777" w:rsidR="00EC697F" w:rsidRPr="00BD0265" w:rsidRDefault="00EC697F" w:rsidP="00243909">
      <w:pPr>
        <w:spacing w:line="560" w:lineRule="exact"/>
        <w:rPr>
          <w:rFonts w:ascii="黑体" w:eastAsia="黑体" w:hAnsi="黑体" w:cs="仿宋_GB2312"/>
          <w:b/>
          <w:sz w:val="30"/>
          <w:szCs w:val="30"/>
        </w:rPr>
      </w:pPr>
    </w:p>
    <w:p w14:paraId="1AD4F075" w14:textId="77777777" w:rsidR="00EC697F" w:rsidRPr="00BD0265" w:rsidRDefault="00EC697F" w:rsidP="00243909">
      <w:pPr>
        <w:spacing w:line="560" w:lineRule="exact"/>
        <w:rPr>
          <w:rFonts w:ascii="黑体" w:eastAsia="黑体" w:hAnsi="黑体" w:cs="仿宋_GB2312"/>
          <w:b/>
          <w:sz w:val="30"/>
          <w:szCs w:val="30"/>
        </w:rPr>
      </w:pPr>
    </w:p>
    <w:p w14:paraId="4A38F7DF" w14:textId="77777777" w:rsidR="00EC697F" w:rsidRPr="00BD0265" w:rsidRDefault="00EC697F" w:rsidP="00243909">
      <w:pPr>
        <w:spacing w:line="560" w:lineRule="exact"/>
        <w:rPr>
          <w:rFonts w:ascii="黑体" w:eastAsia="黑体" w:hAnsi="黑体" w:cs="仿宋_GB2312"/>
          <w:b/>
          <w:sz w:val="30"/>
          <w:szCs w:val="30"/>
        </w:rPr>
      </w:pPr>
    </w:p>
    <w:p w14:paraId="3B421FCB" w14:textId="77777777" w:rsidR="00F67887" w:rsidRPr="00BD0265" w:rsidRDefault="00F67887" w:rsidP="00243909">
      <w:pPr>
        <w:spacing w:line="560" w:lineRule="exact"/>
        <w:rPr>
          <w:rFonts w:ascii="黑体" w:eastAsia="黑体" w:hAnsi="黑体" w:cs="仿宋_GB2312"/>
          <w:b/>
          <w:sz w:val="30"/>
          <w:szCs w:val="30"/>
        </w:rPr>
      </w:pPr>
    </w:p>
    <w:p w14:paraId="0F513266" w14:textId="2335AB52" w:rsidR="00243909" w:rsidRPr="00BD0265" w:rsidRDefault="00F67887" w:rsidP="00F67887">
      <w:pPr>
        <w:spacing w:line="560" w:lineRule="exact"/>
        <w:jc w:val="center"/>
        <w:rPr>
          <w:rFonts w:ascii="黑体" w:eastAsia="黑体" w:hAnsi="黑体" w:cs="仿宋_GB2312"/>
          <w:b/>
          <w:sz w:val="30"/>
          <w:szCs w:val="30"/>
        </w:rPr>
      </w:pPr>
      <w:r w:rsidRPr="00BD0265">
        <w:rPr>
          <w:rFonts w:ascii="黑体" w:eastAsia="黑体" w:hAnsi="黑体" w:cs="仿宋_GB2312" w:hint="eastAsia"/>
          <w:b/>
          <w:sz w:val="30"/>
          <w:szCs w:val="30"/>
        </w:rPr>
        <w:lastRenderedPageBreak/>
        <w:t>四、</w:t>
      </w:r>
      <w:r w:rsidR="00243909" w:rsidRPr="00BD0265">
        <w:rPr>
          <w:rFonts w:ascii="黑体" w:eastAsia="黑体" w:hAnsi="黑体" w:cs="仿宋_GB2312" w:hint="eastAsia"/>
          <w:b/>
          <w:sz w:val="30"/>
          <w:szCs w:val="30"/>
        </w:rPr>
        <w:t>法定代表人授权委托书</w:t>
      </w:r>
    </w:p>
    <w:p w14:paraId="39072016" w14:textId="77777777" w:rsidR="00243909" w:rsidRPr="00BD0265" w:rsidRDefault="00243909" w:rsidP="00243909">
      <w:pPr>
        <w:spacing w:line="440" w:lineRule="exact"/>
        <w:rPr>
          <w:rFonts w:ascii="楷体_GB2312" w:eastAsia="楷体_GB2312"/>
        </w:rPr>
      </w:pPr>
      <w:r w:rsidRPr="00BD0265">
        <w:rPr>
          <w:rFonts w:ascii="楷体_GB2312" w:eastAsia="楷体_GB2312" w:hint="eastAsia"/>
        </w:rPr>
        <w:t>委托人：</w:t>
      </w:r>
      <w:r w:rsidRPr="00BD0265">
        <w:rPr>
          <w:rFonts w:ascii="楷体_GB2312" w:eastAsia="楷体_GB2312" w:hint="eastAsia"/>
          <w:b/>
        </w:rPr>
        <w:t>XXXXXX公司</w:t>
      </w:r>
    </w:p>
    <w:p w14:paraId="6166CC33" w14:textId="77777777" w:rsidR="00243909" w:rsidRPr="00BD0265" w:rsidRDefault="00243909" w:rsidP="00243909">
      <w:pPr>
        <w:spacing w:line="440" w:lineRule="exact"/>
        <w:rPr>
          <w:rFonts w:ascii="楷体_GB2312" w:eastAsia="楷体_GB2312"/>
        </w:rPr>
      </w:pPr>
      <w:r w:rsidRPr="00BD0265">
        <w:rPr>
          <w:rFonts w:ascii="楷体_GB2312" w:eastAsia="楷体_GB2312" w:hint="eastAsia"/>
        </w:rPr>
        <w:t>住所：</w:t>
      </w:r>
    </w:p>
    <w:p w14:paraId="3FB4A30F" w14:textId="77777777" w:rsidR="00243909" w:rsidRPr="00BD0265" w:rsidRDefault="00243909" w:rsidP="00243909">
      <w:pPr>
        <w:spacing w:line="440" w:lineRule="exact"/>
        <w:rPr>
          <w:rFonts w:ascii="楷体_GB2312" w:eastAsia="楷体_GB2312"/>
        </w:rPr>
      </w:pPr>
      <w:r w:rsidRPr="00BD0265">
        <w:rPr>
          <w:rFonts w:ascii="楷体_GB2312" w:eastAsia="楷体_GB2312" w:hint="eastAsia"/>
        </w:rPr>
        <w:t>法定代表人（或负责人）：</w:t>
      </w:r>
    </w:p>
    <w:p w14:paraId="0FE04AD2" w14:textId="77777777" w:rsidR="00243909" w:rsidRPr="00BD0265" w:rsidRDefault="00243909" w:rsidP="00243909">
      <w:pPr>
        <w:spacing w:line="440" w:lineRule="exact"/>
        <w:rPr>
          <w:rFonts w:ascii="楷体_GB2312" w:eastAsia="楷体_GB2312"/>
        </w:rPr>
      </w:pPr>
      <w:r w:rsidRPr="00BD0265">
        <w:rPr>
          <w:rFonts w:ascii="楷体_GB2312" w:eastAsia="楷体_GB2312" w:hint="eastAsia"/>
        </w:rPr>
        <w:t>代理人：</w:t>
      </w:r>
      <w:r w:rsidRPr="00BD0265">
        <w:rPr>
          <w:rFonts w:ascii="楷体_GB2312" w:eastAsia="楷体_GB2312" w:hint="eastAsia"/>
          <w:b/>
        </w:rPr>
        <w:t>XXX</w:t>
      </w:r>
      <w:r w:rsidRPr="00BD0265">
        <w:rPr>
          <w:rFonts w:ascii="楷体_GB2312" w:eastAsia="楷体_GB2312" w:hint="eastAsia"/>
        </w:rPr>
        <w:t>，男或女， 年 月 日出生，身份证号码：</w:t>
      </w:r>
      <w:r w:rsidRPr="00BD0265">
        <w:rPr>
          <w:rFonts w:ascii="楷体_GB2312" w:eastAsia="楷体_GB2312" w:hint="eastAsia"/>
          <w:b/>
        </w:rPr>
        <w:t>XXXXXXXXXXXXXX</w:t>
      </w:r>
      <w:r w:rsidRPr="00BD0265">
        <w:rPr>
          <w:rFonts w:ascii="楷体_GB2312" w:eastAsia="楷体_GB2312" w:hint="eastAsia"/>
        </w:rPr>
        <w:t>,系</w:t>
      </w:r>
      <w:r w:rsidRPr="00BD0265">
        <w:rPr>
          <w:rFonts w:ascii="楷体_GB2312" w:eastAsia="楷体_GB2312" w:hint="eastAsia"/>
          <w:b/>
        </w:rPr>
        <w:t>XXXXX</w:t>
      </w:r>
      <w:r w:rsidRPr="00BD0265">
        <w:rPr>
          <w:rFonts w:ascii="楷体_GB2312" w:eastAsia="楷体_GB2312" w:hint="eastAsia"/>
        </w:rPr>
        <w:t>单位职工，现住</w:t>
      </w:r>
      <w:r w:rsidRPr="00BD0265">
        <w:rPr>
          <w:rFonts w:ascii="楷体_GB2312" w:eastAsia="楷体_GB2312" w:hint="eastAsia"/>
          <w:b/>
        </w:rPr>
        <w:t>XXXXXXX</w:t>
      </w:r>
      <w:r w:rsidRPr="00BD0265">
        <w:rPr>
          <w:rFonts w:ascii="楷体_GB2312" w:eastAsia="楷体_GB2312" w:hint="eastAsia"/>
        </w:rPr>
        <w:t>.</w:t>
      </w:r>
    </w:p>
    <w:p w14:paraId="2AA321FF" w14:textId="77777777" w:rsidR="00243909" w:rsidRPr="00BD0265" w:rsidRDefault="00243909" w:rsidP="00243909">
      <w:pPr>
        <w:spacing w:line="440" w:lineRule="exact"/>
        <w:rPr>
          <w:rFonts w:ascii="楷体_GB2312" w:eastAsia="楷体_GB2312"/>
        </w:rPr>
      </w:pPr>
      <w:r w:rsidRPr="00BD0265">
        <w:rPr>
          <w:rFonts w:ascii="楷体_GB2312" w:eastAsia="楷体_GB2312" w:hint="eastAsia"/>
        </w:rPr>
        <w:t>授权事项：</w:t>
      </w:r>
    </w:p>
    <w:p w14:paraId="4F5C06F5" w14:textId="77777777" w:rsidR="00243909" w:rsidRPr="00BD0265" w:rsidRDefault="00243909" w:rsidP="00243909">
      <w:pPr>
        <w:spacing w:line="440" w:lineRule="exact"/>
        <w:ind w:firstLineChars="196" w:firstLine="412"/>
        <w:rPr>
          <w:rFonts w:ascii="楷体_GB2312" w:eastAsia="楷体_GB2312"/>
        </w:rPr>
      </w:pPr>
      <w:r w:rsidRPr="00BD0265">
        <w:rPr>
          <w:rFonts w:ascii="楷体_GB2312" w:eastAsia="楷体_GB2312" w:hint="eastAsia"/>
        </w:rPr>
        <w:t>1、委托人委托代理人</w:t>
      </w:r>
      <w:r w:rsidRPr="00BD0265">
        <w:rPr>
          <w:rFonts w:ascii="楷体_GB2312" w:eastAsia="楷体_GB2312" w:hint="eastAsia"/>
          <w:b/>
        </w:rPr>
        <w:t>XXX</w:t>
      </w:r>
      <w:r w:rsidRPr="00BD0265">
        <w:rPr>
          <w:rFonts w:ascii="楷体_GB2312" w:eastAsia="楷体_GB2312" w:hint="eastAsia"/>
        </w:rPr>
        <w:t>代表委托人参加</w:t>
      </w:r>
      <w:r w:rsidRPr="00BD0265">
        <w:rPr>
          <w:rFonts w:ascii="楷体_GB2312" w:eastAsia="楷体_GB2312" w:hint="eastAsia"/>
          <w:b/>
        </w:rPr>
        <w:t>中粮糖业及所属各级单位</w:t>
      </w:r>
      <w:r w:rsidRPr="00BD0265">
        <w:rPr>
          <w:rFonts w:ascii="楷体_GB2312" w:eastAsia="楷体_GB2312" w:hint="eastAsia"/>
        </w:rPr>
        <w:t>的招标或议标活动，以委托人的名义全权办理招标或议标过程中的投标、报价、议标谈判等一切与招标或议标相关的事宜。</w:t>
      </w:r>
    </w:p>
    <w:p w14:paraId="1883BE3F" w14:textId="77777777" w:rsidR="00243909" w:rsidRPr="00BD0265" w:rsidRDefault="00243909" w:rsidP="00243909">
      <w:pPr>
        <w:spacing w:line="440" w:lineRule="exact"/>
        <w:ind w:firstLineChars="196" w:firstLine="412"/>
        <w:rPr>
          <w:rFonts w:ascii="楷体_GB2312" w:eastAsia="楷体_GB2312"/>
        </w:rPr>
      </w:pPr>
      <w:r w:rsidRPr="00BD0265">
        <w:rPr>
          <w:rFonts w:ascii="楷体_GB2312" w:eastAsia="楷体_GB2312" w:hint="eastAsia"/>
        </w:rPr>
        <w:t>2、如果委托人中标，代理人以委托人的名义与</w:t>
      </w:r>
      <w:r w:rsidRPr="00BD0265">
        <w:rPr>
          <w:rFonts w:ascii="楷体_GB2312" w:eastAsia="楷体_GB2312" w:hint="eastAsia"/>
          <w:b/>
        </w:rPr>
        <w:t>中粮糖业及所属各级单位</w:t>
      </w:r>
      <w:r w:rsidRPr="00BD0265">
        <w:rPr>
          <w:rFonts w:ascii="楷体_GB2312" w:eastAsia="楷体_GB2312" w:hint="eastAsia"/>
        </w:rPr>
        <w:t>签订合同，并办理合同履行过程中的一切相关事宜。</w:t>
      </w:r>
    </w:p>
    <w:p w14:paraId="1126372E" w14:textId="77777777" w:rsidR="00243909" w:rsidRPr="00BD0265" w:rsidRDefault="00243909" w:rsidP="00243909">
      <w:pPr>
        <w:spacing w:line="440" w:lineRule="exact"/>
        <w:ind w:firstLineChars="196" w:firstLine="412"/>
        <w:rPr>
          <w:rFonts w:ascii="楷体_GB2312" w:eastAsia="楷体_GB2312"/>
        </w:rPr>
      </w:pPr>
      <w:r w:rsidRPr="00BD0265">
        <w:rPr>
          <w:rFonts w:ascii="楷体_GB2312" w:eastAsia="楷体_GB2312" w:hint="eastAsia"/>
        </w:rPr>
        <w:t>本公司对代理人的上述代理行为均予以认可并承担责任。</w:t>
      </w:r>
    </w:p>
    <w:p w14:paraId="021F8D59" w14:textId="77777777" w:rsidR="00243909" w:rsidRPr="00BD0265" w:rsidRDefault="00243909" w:rsidP="00243909">
      <w:pPr>
        <w:spacing w:line="440" w:lineRule="exact"/>
        <w:ind w:right="560"/>
        <w:rPr>
          <w:rFonts w:ascii="楷体_GB2312" w:eastAsia="楷体_GB2312"/>
        </w:rPr>
      </w:pPr>
      <w:r w:rsidRPr="00BD0265">
        <w:rPr>
          <w:rFonts w:ascii="楷体_GB2312" w:eastAsia="楷体_GB2312" w:hint="eastAsia"/>
        </w:rPr>
        <w:t>授权期限：本授权委托书自授权之日起生效，有效期</w:t>
      </w:r>
      <w:r w:rsidRPr="00BD0265">
        <w:rPr>
          <w:rFonts w:ascii="楷体_GB2312" w:eastAsia="楷体_GB2312"/>
          <w:u w:val="single"/>
        </w:rPr>
        <w:t xml:space="preserve">  </w:t>
      </w:r>
      <w:r w:rsidRPr="00BD0265">
        <w:rPr>
          <w:rFonts w:ascii="楷体_GB2312" w:eastAsia="楷体_GB2312" w:hint="eastAsia"/>
        </w:rPr>
        <w:t>年。</w:t>
      </w:r>
    </w:p>
    <w:p w14:paraId="0F7E3433" w14:textId="77777777" w:rsidR="00243909" w:rsidRPr="00BD0265" w:rsidRDefault="00243909" w:rsidP="00243909">
      <w:pPr>
        <w:spacing w:line="440" w:lineRule="exact"/>
        <w:ind w:right="560"/>
        <w:jc w:val="right"/>
        <w:rPr>
          <w:rFonts w:ascii="楷体_GB2312" w:eastAsia="楷体_GB2312"/>
        </w:rPr>
      </w:pPr>
    </w:p>
    <w:p w14:paraId="77A54A17" w14:textId="77777777" w:rsidR="00243909" w:rsidRPr="00BD0265" w:rsidRDefault="00243909" w:rsidP="00243909">
      <w:pPr>
        <w:spacing w:line="440" w:lineRule="exact"/>
        <w:ind w:right="560"/>
        <w:jc w:val="center"/>
        <w:rPr>
          <w:rFonts w:ascii="楷体_GB2312" w:eastAsia="楷体_GB2312"/>
        </w:rPr>
      </w:pPr>
      <w:r w:rsidRPr="00BD0265">
        <w:rPr>
          <w:rFonts w:ascii="楷体_GB2312" w:eastAsia="楷体_GB2312" w:hint="eastAsia"/>
        </w:rPr>
        <w:t>代理人身份证（正、反面）粘贴处：</w:t>
      </w:r>
    </w:p>
    <w:p w14:paraId="50BEC4E6" w14:textId="77777777" w:rsidR="00243909" w:rsidRPr="00BD0265" w:rsidRDefault="00243909" w:rsidP="00243909">
      <w:pPr>
        <w:spacing w:line="440" w:lineRule="exact"/>
        <w:ind w:right="560"/>
        <w:rPr>
          <w:rFonts w:ascii="楷体_GB2312" w:eastAsia="楷体_GB2312"/>
        </w:rPr>
      </w:pPr>
    </w:p>
    <w:p w14:paraId="4194823F" w14:textId="77777777" w:rsidR="00243909" w:rsidRPr="00BD0265" w:rsidRDefault="00243909" w:rsidP="00243909">
      <w:pPr>
        <w:spacing w:line="440" w:lineRule="exact"/>
        <w:ind w:right="560"/>
        <w:rPr>
          <w:rFonts w:ascii="楷体_GB2312" w:eastAsia="楷体_GB2312"/>
        </w:rPr>
      </w:pPr>
    </w:p>
    <w:p w14:paraId="79558ACB" w14:textId="77777777" w:rsidR="00243909" w:rsidRPr="00BD0265" w:rsidRDefault="00243909" w:rsidP="00243909">
      <w:pPr>
        <w:spacing w:line="440" w:lineRule="exact"/>
        <w:ind w:right="560"/>
        <w:jc w:val="center"/>
        <w:rPr>
          <w:rFonts w:ascii="楷体_GB2312" w:eastAsia="楷体_GB2312"/>
        </w:rPr>
      </w:pPr>
    </w:p>
    <w:p w14:paraId="61BA7AC4" w14:textId="77777777" w:rsidR="00243909" w:rsidRPr="00BD0265" w:rsidRDefault="00243909" w:rsidP="00243909">
      <w:pPr>
        <w:spacing w:line="440" w:lineRule="exact"/>
        <w:ind w:right="560"/>
        <w:jc w:val="center"/>
        <w:rPr>
          <w:rFonts w:ascii="楷体_GB2312" w:eastAsia="楷体_GB2312"/>
        </w:rPr>
      </w:pPr>
    </w:p>
    <w:p w14:paraId="4A049622" w14:textId="77777777" w:rsidR="00243909" w:rsidRPr="00BD0265" w:rsidRDefault="00243909" w:rsidP="00243909">
      <w:pPr>
        <w:spacing w:line="440" w:lineRule="exact"/>
        <w:ind w:leftChars="50" w:left="105" w:right="480" w:firstLineChars="1606" w:firstLine="3373"/>
        <w:rPr>
          <w:rFonts w:ascii="楷体_GB2312" w:eastAsia="楷体_GB2312"/>
        </w:rPr>
      </w:pPr>
      <w:r w:rsidRPr="00BD0265">
        <w:rPr>
          <w:rFonts w:ascii="楷体_GB2312" w:eastAsia="楷体_GB2312" w:hint="eastAsia"/>
        </w:rPr>
        <w:t>委托人：</w:t>
      </w:r>
      <w:r w:rsidRPr="00BD0265">
        <w:rPr>
          <w:rFonts w:ascii="楷体_GB2312" w:eastAsia="楷体_GB2312" w:hint="eastAsia"/>
          <w:b/>
        </w:rPr>
        <w:t>XXXXXX公司</w:t>
      </w:r>
    </w:p>
    <w:p w14:paraId="2D006387" w14:textId="77777777" w:rsidR="00243909" w:rsidRPr="00BD0265" w:rsidRDefault="00243909" w:rsidP="00243909">
      <w:pPr>
        <w:spacing w:line="440" w:lineRule="exact"/>
        <w:ind w:leftChars="50" w:left="105" w:right="480" w:firstLineChars="1606" w:firstLine="3373"/>
        <w:rPr>
          <w:rFonts w:ascii="楷体_GB2312" w:eastAsia="楷体_GB2312"/>
        </w:rPr>
      </w:pPr>
      <w:r w:rsidRPr="00BD0265">
        <w:rPr>
          <w:rFonts w:ascii="楷体_GB2312" w:eastAsia="楷体_GB2312" w:hint="eastAsia"/>
        </w:rPr>
        <w:t>法定代表人（或负责人）：</w:t>
      </w:r>
    </w:p>
    <w:p w14:paraId="02F70F55" w14:textId="77777777" w:rsidR="00243909" w:rsidRPr="00BD0265" w:rsidRDefault="00243909" w:rsidP="00243909">
      <w:pPr>
        <w:spacing w:line="440" w:lineRule="exact"/>
        <w:ind w:leftChars="50" w:left="105" w:right="26" w:firstLineChars="1606" w:firstLine="3373"/>
        <w:rPr>
          <w:rFonts w:ascii="楷体_GB2312" w:eastAsia="楷体_GB2312"/>
          <w:sz w:val="32"/>
          <w:szCs w:val="32"/>
        </w:rPr>
      </w:pPr>
      <w:r w:rsidRPr="00BD0265">
        <w:rPr>
          <w:rFonts w:ascii="楷体_GB2312" w:eastAsia="楷体_GB2312" w:hint="eastAsia"/>
        </w:rPr>
        <w:t>委托授权时间：   20</w:t>
      </w:r>
      <w:r w:rsidRPr="00BD0265">
        <w:rPr>
          <w:rFonts w:ascii="楷体_GB2312" w:eastAsia="楷体_GB2312"/>
        </w:rPr>
        <w:t>22</w:t>
      </w:r>
      <w:r w:rsidRPr="00BD0265">
        <w:rPr>
          <w:rFonts w:ascii="楷体_GB2312" w:eastAsia="楷体_GB2312" w:hint="eastAsia"/>
        </w:rPr>
        <w:t xml:space="preserve">  年 </w:t>
      </w:r>
      <w:r w:rsidRPr="00BD0265">
        <w:rPr>
          <w:rFonts w:ascii="楷体_GB2312" w:eastAsia="楷体_GB2312"/>
        </w:rPr>
        <w:t>1</w:t>
      </w:r>
      <w:r w:rsidRPr="00BD0265">
        <w:rPr>
          <w:rFonts w:ascii="楷体_GB2312" w:eastAsia="楷体_GB2312" w:hint="eastAsia"/>
        </w:rPr>
        <w:t xml:space="preserve"> 月1日</w:t>
      </w:r>
    </w:p>
    <w:p w14:paraId="5B13E8D3" w14:textId="77777777" w:rsidR="00243909" w:rsidRPr="00BD0265" w:rsidRDefault="00243909" w:rsidP="00243909">
      <w:pPr>
        <w:jc w:val="center"/>
        <w:rPr>
          <w:rFonts w:ascii="仿宋_GB2312" w:eastAsia="仿宋_GB2312" w:hAnsi="仿宋_GB2312" w:cs="仿宋_GB2312"/>
          <w:b/>
          <w:sz w:val="28"/>
          <w:szCs w:val="28"/>
        </w:rPr>
      </w:pPr>
    </w:p>
    <w:p w14:paraId="25D7C24B" w14:textId="77777777" w:rsidR="00243909" w:rsidRPr="00BD0265" w:rsidRDefault="00243909" w:rsidP="00243909">
      <w:pPr>
        <w:jc w:val="center"/>
        <w:rPr>
          <w:rFonts w:ascii="黑体" w:eastAsia="黑体" w:hAnsi="黑体" w:cs="仿宋_GB2312"/>
          <w:b/>
          <w:sz w:val="30"/>
          <w:szCs w:val="30"/>
        </w:rPr>
      </w:pPr>
    </w:p>
    <w:p w14:paraId="61458758" w14:textId="77777777" w:rsidR="00243909" w:rsidRPr="00BD0265" w:rsidRDefault="00243909" w:rsidP="00243909">
      <w:pPr>
        <w:jc w:val="center"/>
        <w:rPr>
          <w:rFonts w:ascii="黑体" w:eastAsia="黑体" w:hAnsi="黑体" w:cs="仿宋_GB2312"/>
          <w:b/>
          <w:sz w:val="30"/>
          <w:szCs w:val="30"/>
        </w:rPr>
      </w:pPr>
    </w:p>
    <w:p w14:paraId="06E0D76A" w14:textId="77777777" w:rsidR="00F67887" w:rsidRPr="00BD0265" w:rsidRDefault="00F67887" w:rsidP="00243909">
      <w:pPr>
        <w:jc w:val="center"/>
        <w:rPr>
          <w:rFonts w:ascii="黑体" w:eastAsia="黑体" w:hAnsi="黑体" w:cs="仿宋_GB2312"/>
          <w:b/>
          <w:sz w:val="30"/>
          <w:szCs w:val="30"/>
        </w:rPr>
      </w:pPr>
    </w:p>
    <w:p w14:paraId="02E20F1C" w14:textId="77777777" w:rsidR="00F67887" w:rsidRPr="00BD0265" w:rsidRDefault="00F67887" w:rsidP="00243909">
      <w:pPr>
        <w:jc w:val="center"/>
        <w:rPr>
          <w:rFonts w:ascii="黑体" w:eastAsia="黑体" w:hAnsi="黑体" w:cs="仿宋_GB2312"/>
          <w:b/>
          <w:sz w:val="30"/>
          <w:szCs w:val="30"/>
        </w:rPr>
      </w:pPr>
    </w:p>
    <w:p w14:paraId="49AA0311" w14:textId="77777777" w:rsidR="00F67887" w:rsidRPr="00BD0265" w:rsidRDefault="00F67887" w:rsidP="00243909">
      <w:pPr>
        <w:jc w:val="center"/>
        <w:rPr>
          <w:rFonts w:ascii="黑体" w:eastAsia="黑体" w:hAnsi="黑体" w:cs="仿宋_GB2312"/>
          <w:b/>
          <w:sz w:val="30"/>
          <w:szCs w:val="30"/>
        </w:rPr>
      </w:pPr>
    </w:p>
    <w:p w14:paraId="52F257CD" w14:textId="77777777" w:rsidR="00F67887" w:rsidRPr="00BD0265" w:rsidRDefault="00F67887" w:rsidP="00243909">
      <w:pPr>
        <w:jc w:val="center"/>
        <w:rPr>
          <w:rFonts w:ascii="黑体" w:eastAsia="黑体" w:hAnsi="黑体" w:cs="仿宋_GB2312"/>
          <w:b/>
          <w:sz w:val="30"/>
          <w:szCs w:val="30"/>
        </w:rPr>
      </w:pPr>
    </w:p>
    <w:p w14:paraId="67C36915" w14:textId="77777777" w:rsidR="00F67887" w:rsidRPr="00BD0265" w:rsidRDefault="00F67887" w:rsidP="00243909">
      <w:pPr>
        <w:jc w:val="center"/>
        <w:rPr>
          <w:rFonts w:ascii="黑体" w:eastAsia="黑体" w:hAnsi="黑体" w:cs="仿宋_GB2312"/>
          <w:b/>
          <w:sz w:val="30"/>
          <w:szCs w:val="30"/>
        </w:rPr>
      </w:pPr>
    </w:p>
    <w:p w14:paraId="66C5DE37" w14:textId="77777777" w:rsidR="00F67887" w:rsidRPr="00BD0265" w:rsidRDefault="00F67887" w:rsidP="00243909">
      <w:pPr>
        <w:jc w:val="center"/>
        <w:rPr>
          <w:rFonts w:ascii="黑体" w:eastAsia="黑体" w:hAnsi="黑体" w:cs="仿宋_GB2312"/>
          <w:b/>
          <w:sz w:val="30"/>
          <w:szCs w:val="30"/>
        </w:rPr>
      </w:pPr>
    </w:p>
    <w:p w14:paraId="008B98E6" w14:textId="77777777" w:rsidR="00F67887" w:rsidRPr="00BD0265" w:rsidRDefault="00F67887" w:rsidP="00243909">
      <w:pPr>
        <w:jc w:val="center"/>
        <w:rPr>
          <w:rFonts w:ascii="黑体" w:eastAsia="黑体" w:hAnsi="黑体" w:cs="仿宋_GB2312"/>
          <w:b/>
          <w:sz w:val="30"/>
          <w:szCs w:val="30"/>
        </w:rPr>
      </w:pPr>
    </w:p>
    <w:p w14:paraId="43661B7A" w14:textId="77777777" w:rsidR="00243909" w:rsidRPr="00BD0265" w:rsidRDefault="00243909" w:rsidP="00243909">
      <w:pPr>
        <w:jc w:val="center"/>
        <w:rPr>
          <w:rFonts w:ascii="黑体" w:eastAsia="黑体" w:hAnsi="黑体" w:cs="仿宋_GB2312"/>
          <w:b/>
          <w:sz w:val="30"/>
          <w:szCs w:val="30"/>
        </w:rPr>
      </w:pPr>
      <w:r w:rsidRPr="00BD0265">
        <w:rPr>
          <w:rFonts w:ascii="黑体" w:eastAsia="黑体" w:hAnsi="黑体" w:cs="仿宋_GB2312" w:hint="eastAsia"/>
          <w:b/>
          <w:sz w:val="30"/>
          <w:szCs w:val="30"/>
        </w:rPr>
        <w:lastRenderedPageBreak/>
        <w:t>五、参加采购活动前3年内在经营活动</w:t>
      </w:r>
    </w:p>
    <w:p w14:paraId="3F38EF5D" w14:textId="77777777" w:rsidR="00243909" w:rsidRPr="00BD0265" w:rsidRDefault="00243909" w:rsidP="00243909">
      <w:pPr>
        <w:jc w:val="center"/>
        <w:rPr>
          <w:rFonts w:ascii="黑体" w:eastAsia="黑体" w:hAnsi="黑体" w:cs="仿宋_GB2312"/>
          <w:b/>
          <w:sz w:val="30"/>
          <w:szCs w:val="30"/>
        </w:rPr>
      </w:pPr>
      <w:r w:rsidRPr="00BD0265">
        <w:rPr>
          <w:rFonts w:ascii="黑体" w:eastAsia="黑体" w:hAnsi="黑体" w:cs="仿宋_GB2312" w:hint="eastAsia"/>
          <w:b/>
          <w:sz w:val="30"/>
          <w:szCs w:val="30"/>
        </w:rPr>
        <w:t>中没有重大违法记录及具有良好信用信息的声明</w:t>
      </w:r>
    </w:p>
    <w:p w14:paraId="064386AD" w14:textId="77777777" w:rsidR="00243909" w:rsidRPr="00BD0265" w:rsidRDefault="00243909" w:rsidP="00243909">
      <w:pPr>
        <w:spacing w:beforeLines="50" w:before="120" w:afterLines="50" w:after="120" w:line="400" w:lineRule="exact"/>
        <w:ind w:rightChars="300" w:right="630"/>
        <w:rPr>
          <w:rFonts w:cs="Lucida Sans Unicode"/>
        </w:rPr>
      </w:pPr>
    </w:p>
    <w:p w14:paraId="67923DB0" w14:textId="77777777" w:rsidR="00243909" w:rsidRPr="00BD0265" w:rsidRDefault="00243909" w:rsidP="00243909">
      <w:pPr>
        <w:spacing w:line="520" w:lineRule="exact"/>
        <w:ind w:firstLineChars="1500" w:firstLine="420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w:t>
      </w:r>
    </w:p>
    <w:p w14:paraId="70557488" w14:textId="77777777" w:rsidR="00243909" w:rsidRPr="00BD0265" w:rsidRDefault="00243909" w:rsidP="00243909">
      <w:pPr>
        <w:spacing w:beforeLines="50" w:before="120" w:afterLines="50" w:after="120" w:line="520" w:lineRule="exact"/>
        <w:ind w:rightChars="65" w:right="136"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在本项目投标文件截止时间前，我单位参加本次采购活动前3年内在经营活动中没有重大违法记录；通过“信用中国”(网站：www.creditchina.gov.cn/)等渠道查询，我单位未被列入失信被执行人、重大税收违法案件当事人名单。</w:t>
      </w:r>
    </w:p>
    <w:p w14:paraId="19647F51" w14:textId="77777777" w:rsidR="00243909" w:rsidRPr="00BD0265" w:rsidRDefault="00243909" w:rsidP="00243909">
      <w:pPr>
        <w:spacing w:beforeLines="50" w:before="120" w:afterLines="50" w:after="120" w:line="520" w:lineRule="exact"/>
        <w:ind w:rightChars="500" w:right="1050"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特此声明。</w:t>
      </w:r>
    </w:p>
    <w:p w14:paraId="3F750E48" w14:textId="77777777" w:rsidR="00243909" w:rsidRPr="00BD0265" w:rsidRDefault="00243909" w:rsidP="00243909">
      <w:pPr>
        <w:spacing w:beforeLines="50" w:before="120" w:afterLines="50" w:after="120" w:line="400" w:lineRule="exact"/>
        <w:ind w:rightChars="500" w:right="1050" w:firstLineChars="200" w:firstLine="560"/>
        <w:rPr>
          <w:rFonts w:ascii="仿宋_GB2312" w:eastAsia="仿宋_GB2312" w:hAnsi="仿宋_GB2312" w:cs="仿宋_GB2312"/>
          <w:sz w:val="28"/>
          <w:szCs w:val="28"/>
        </w:rPr>
      </w:pPr>
    </w:p>
    <w:p w14:paraId="08B1C16B" w14:textId="77777777" w:rsidR="00243909" w:rsidRPr="00BD0265" w:rsidRDefault="00243909" w:rsidP="00243909">
      <w:pPr>
        <w:spacing w:beforeLines="50" w:before="120" w:afterLines="50" w:after="120" w:line="400" w:lineRule="exact"/>
        <w:ind w:rightChars="500" w:right="1050" w:firstLineChars="200" w:firstLine="560"/>
        <w:rPr>
          <w:rFonts w:ascii="仿宋_GB2312" w:eastAsia="仿宋_GB2312" w:hAnsi="仿宋_GB2312" w:cs="仿宋_GB2312"/>
          <w:sz w:val="28"/>
          <w:szCs w:val="28"/>
        </w:rPr>
      </w:pPr>
    </w:p>
    <w:p w14:paraId="2655D082" w14:textId="77777777" w:rsidR="00243909" w:rsidRPr="00BD0265" w:rsidRDefault="00243909" w:rsidP="00243909">
      <w:pPr>
        <w:spacing w:beforeLines="50" w:before="120" w:afterLines="50" w:after="120" w:line="400" w:lineRule="exact"/>
        <w:ind w:rightChars="500" w:right="1050" w:firstLineChars="200" w:firstLine="560"/>
        <w:rPr>
          <w:rFonts w:ascii="仿宋_GB2312" w:eastAsia="仿宋_GB2312" w:hAnsi="仿宋_GB2312" w:cs="仿宋_GB2312"/>
          <w:sz w:val="28"/>
          <w:szCs w:val="28"/>
        </w:rPr>
      </w:pPr>
    </w:p>
    <w:p w14:paraId="452CCC44" w14:textId="77777777" w:rsidR="00243909" w:rsidRPr="00BD0265" w:rsidRDefault="00243909" w:rsidP="00243909">
      <w:pPr>
        <w:spacing w:line="360" w:lineRule="exact"/>
        <w:ind w:leftChars="500" w:left="1050" w:rightChars="500" w:right="1050" w:firstLineChars="200" w:firstLine="560"/>
        <w:rPr>
          <w:rFonts w:ascii="仿宋_GB2312" w:eastAsia="仿宋_GB2312" w:hAnsi="仿宋_GB2312" w:cs="仿宋_GB2312"/>
          <w:sz w:val="28"/>
          <w:szCs w:val="28"/>
        </w:rPr>
      </w:pPr>
    </w:p>
    <w:p w14:paraId="62A519A7" w14:textId="77777777" w:rsidR="00243909" w:rsidRPr="00BD0265" w:rsidRDefault="00243909" w:rsidP="00243909">
      <w:pPr>
        <w:spacing w:line="600" w:lineRule="auto"/>
        <w:ind w:right="480" w:firstLineChars="1200" w:firstLine="3360"/>
        <w:rPr>
          <w:rFonts w:ascii="仿宋_GB2312" w:eastAsia="仿宋_GB2312" w:hAnsi="仿宋_GB2312" w:cs="仿宋_GB2312"/>
          <w:sz w:val="28"/>
          <w:szCs w:val="28"/>
          <w:u w:val="single"/>
        </w:rPr>
      </w:pPr>
      <w:r w:rsidRPr="00BD0265">
        <w:rPr>
          <w:rFonts w:ascii="仿宋_GB2312" w:eastAsia="仿宋_GB2312" w:hAnsi="仿宋_GB2312" w:cs="仿宋_GB2312" w:hint="eastAsia"/>
          <w:sz w:val="28"/>
          <w:szCs w:val="28"/>
        </w:rPr>
        <w:t>投标人名称：</w:t>
      </w:r>
      <w:r w:rsidRPr="00BD0265">
        <w:rPr>
          <w:rFonts w:ascii="仿宋_GB2312" w:eastAsia="仿宋_GB2312" w:hAnsi="仿宋_GB2312" w:cs="仿宋_GB2312" w:hint="eastAsia"/>
          <w:sz w:val="28"/>
          <w:szCs w:val="28"/>
          <w:u w:val="single"/>
        </w:rPr>
        <w:t xml:space="preserve">（加盖公章）           </w:t>
      </w:r>
    </w:p>
    <w:p w14:paraId="72D60A69" w14:textId="77777777" w:rsidR="00243909" w:rsidRPr="00BD0265" w:rsidRDefault="00243909" w:rsidP="00243909">
      <w:pPr>
        <w:spacing w:line="600" w:lineRule="auto"/>
        <w:ind w:firstLineChars="200" w:firstLine="560"/>
        <w:jc w:val="right"/>
        <w:rPr>
          <w:rFonts w:ascii="仿宋_GB2312" w:eastAsia="仿宋_GB2312" w:hAnsi="仿宋_GB2312" w:cs="仿宋_GB2312"/>
          <w:sz w:val="28"/>
          <w:szCs w:val="28"/>
          <w:u w:val="single"/>
        </w:rPr>
      </w:pPr>
      <w:r w:rsidRPr="00BD0265">
        <w:rPr>
          <w:rFonts w:ascii="仿宋_GB2312" w:eastAsia="仿宋_GB2312" w:hAnsi="仿宋_GB2312" w:cs="仿宋_GB2312" w:hint="eastAsia"/>
          <w:sz w:val="28"/>
          <w:szCs w:val="28"/>
        </w:rPr>
        <w:t>法定代表人或其授权代表：</w:t>
      </w:r>
      <w:r w:rsidRPr="00BD0265">
        <w:rPr>
          <w:rFonts w:ascii="仿宋_GB2312" w:eastAsia="仿宋_GB2312" w:hAnsi="仿宋_GB2312" w:cs="仿宋_GB2312" w:hint="eastAsia"/>
          <w:sz w:val="28"/>
          <w:szCs w:val="28"/>
          <w:u w:val="single"/>
        </w:rPr>
        <w:t xml:space="preserve">     (签字)</w:t>
      </w:r>
    </w:p>
    <w:p w14:paraId="185A49D2" w14:textId="77777777" w:rsidR="00243909" w:rsidRPr="00BD0265" w:rsidRDefault="00243909" w:rsidP="00243909">
      <w:pPr>
        <w:spacing w:line="600" w:lineRule="auto"/>
        <w:ind w:right="120" w:firstLineChars="200" w:firstLine="560"/>
        <w:jc w:val="right"/>
        <w:rPr>
          <w:rFonts w:ascii="仿宋_GB2312" w:eastAsia="仿宋_GB2312" w:hAnsi="仿宋_GB2312" w:cs="仿宋_GB2312"/>
          <w:sz w:val="28"/>
          <w:szCs w:val="28"/>
          <w:u w:val="single"/>
        </w:rPr>
      </w:pPr>
      <w:r w:rsidRPr="00BD0265">
        <w:rPr>
          <w:rFonts w:ascii="仿宋_GB2312" w:eastAsia="仿宋_GB2312" w:hAnsi="仿宋_GB2312" w:cs="仿宋_GB2312" w:hint="eastAsia"/>
          <w:sz w:val="28"/>
          <w:szCs w:val="28"/>
        </w:rPr>
        <w:t>签署日期：</w:t>
      </w:r>
      <w:r w:rsidRPr="00BD0265">
        <w:rPr>
          <w:rFonts w:ascii="仿宋_GB2312" w:eastAsia="仿宋_GB2312" w:hAnsi="仿宋_GB2312" w:cs="仿宋_GB2312" w:hint="eastAsia"/>
          <w:sz w:val="28"/>
          <w:szCs w:val="28"/>
          <w:u w:val="single"/>
        </w:rPr>
        <w:t xml:space="preserve">      年      月      日</w:t>
      </w:r>
    </w:p>
    <w:p w14:paraId="5ACEB183" w14:textId="77777777" w:rsidR="00243909" w:rsidRPr="00BD0265" w:rsidRDefault="00243909" w:rsidP="00243909">
      <w:pPr>
        <w:jc w:val="center"/>
        <w:rPr>
          <w:rFonts w:ascii="黑体" w:eastAsia="黑体" w:hAnsi="黑体"/>
          <w:b/>
          <w:bCs/>
          <w:sz w:val="30"/>
          <w:szCs w:val="30"/>
        </w:rPr>
      </w:pPr>
      <w:r w:rsidRPr="00BD0265">
        <w:rPr>
          <w:rFonts w:ascii="仿宋_GB2312" w:eastAsia="仿宋_GB2312" w:hAnsi="仿宋_GB2312" w:cs="仿宋_GB2312" w:hint="eastAsia"/>
          <w:sz w:val="28"/>
          <w:szCs w:val="28"/>
        </w:rPr>
        <w:br w:type="page"/>
      </w:r>
      <w:bookmarkStart w:id="6" w:name="_Toc17297_WPSOffice_Level1"/>
      <w:r w:rsidRPr="00BD0265">
        <w:rPr>
          <w:rFonts w:ascii="黑体" w:eastAsia="黑体" w:hAnsi="黑体" w:cs="仿宋_GB2312" w:hint="eastAsia"/>
          <w:b/>
          <w:bCs/>
          <w:sz w:val="30"/>
          <w:szCs w:val="30"/>
        </w:rPr>
        <w:lastRenderedPageBreak/>
        <w:t>六、</w:t>
      </w:r>
      <w:r w:rsidRPr="00BD0265">
        <w:rPr>
          <w:rFonts w:ascii="黑体" w:eastAsia="黑体" w:hAnsi="黑体" w:hint="eastAsia"/>
          <w:b/>
          <w:bCs/>
          <w:sz w:val="30"/>
          <w:szCs w:val="30"/>
        </w:rPr>
        <w:t>谈判响应保证金</w:t>
      </w:r>
    </w:p>
    <w:p w14:paraId="467CDF95" w14:textId="77777777" w:rsidR="00243909" w:rsidRPr="00BD0265" w:rsidRDefault="00243909" w:rsidP="00243909">
      <w:pPr>
        <w:pStyle w:val="afa"/>
        <w:spacing w:line="500" w:lineRule="exact"/>
        <w:ind w:firstLineChars="200" w:firstLine="480"/>
        <w:rPr>
          <w:rFonts w:hAnsi="宋体" w:cs="宋体"/>
          <w:sz w:val="24"/>
          <w:szCs w:val="24"/>
        </w:rPr>
      </w:pPr>
      <w:r w:rsidRPr="00BD0265">
        <w:rPr>
          <w:rFonts w:hAnsi="宋体" w:cs="宋体" w:hint="eastAsia"/>
          <w:sz w:val="24"/>
          <w:szCs w:val="24"/>
        </w:rPr>
        <w:t>转账支票对账单、或电汇单、或银行汇票（或其进账单）、或中粮(唐山)糖业有限公司保证金收据的复印件</w:t>
      </w:r>
    </w:p>
    <w:p w14:paraId="3F9A2DAC" w14:textId="77777777" w:rsidR="00243909" w:rsidRPr="00BD0265" w:rsidRDefault="00243909" w:rsidP="00243909">
      <w:pPr>
        <w:pStyle w:val="afa"/>
        <w:spacing w:line="300" w:lineRule="auto"/>
        <w:rPr>
          <w:rFonts w:hAnsi="宋体" w:cs="宋体"/>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9"/>
      </w:tblGrid>
      <w:tr w:rsidR="00243909" w:rsidRPr="00BD0265" w14:paraId="12F5298B" w14:textId="77777777" w:rsidTr="00A17107">
        <w:trPr>
          <w:trHeight w:val="4290"/>
        </w:trPr>
        <w:tc>
          <w:tcPr>
            <w:tcW w:w="8689" w:type="dxa"/>
          </w:tcPr>
          <w:p w14:paraId="18D6F175" w14:textId="77777777" w:rsidR="00243909" w:rsidRPr="00BD0265" w:rsidRDefault="00243909" w:rsidP="00A17107">
            <w:pPr>
              <w:pStyle w:val="afa"/>
              <w:spacing w:line="300" w:lineRule="auto"/>
              <w:rPr>
                <w:rFonts w:hAnsi="宋体" w:cs="宋体"/>
                <w:b/>
                <w:sz w:val="24"/>
                <w:szCs w:val="24"/>
              </w:rPr>
            </w:pPr>
          </w:p>
          <w:p w14:paraId="08F9E468" w14:textId="77777777" w:rsidR="00243909" w:rsidRPr="00BD0265" w:rsidRDefault="00243909" w:rsidP="00A17107">
            <w:pPr>
              <w:pStyle w:val="afa"/>
              <w:spacing w:line="500" w:lineRule="exact"/>
              <w:rPr>
                <w:rFonts w:hAnsi="宋体" w:cs="宋体"/>
                <w:sz w:val="24"/>
                <w:szCs w:val="24"/>
              </w:rPr>
            </w:pPr>
          </w:p>
          <w:p w14:paraId="75BC2785" w14:textId="77777777" w:rsidR="00243909" w:rsidRPr="00BD0265" w:rsidRDefault="00243909" w:rsidP="00A17107">
            <w:pPr>
              <w:pStyle w:val="afa"/>
              <w:spacing w:line="500" w:lineRule="exact"/>
              <w:rPr>
                <w:rFonts w:hAnsi="宋体" w:cs="宋体"/>
                <w:sz w:val="24"/>
                <w:szCs w:val="24"/>
              </w:rPr>
            </w:pPr>
          </w:p>
          <w:p w14:paraId="4E450CEE" w14:textId="77777777" w:rsidR="00243909" w:rsidRPr="00BD0265" w:rsidRDefault="00243909" w:rsidP="00A17107">
            <w:pPr>
              <w:pStyle w:val="afa"/>
              <w:spacing w:line="500" w:lineRule="exact"/>
              <w:rPr>
                <w:rFonts w:hAnsi="宋体" w:cs="宋体"/>
                <w:sz w:val="24"/>
                <w:szCs w:val="24"/>
              </w:rPr>
            </w:pPr>
            <w:r w:rsidRPr="00BD0265">
              <w:rPr>
                <w:rFonts w:hAnsi="宋体" w:cs="宋体" w:hint="eastAsia"/>
                <w:sz w:val="24"/>
                <w:szCs w:val="24"/>
              </w:rPr>
              <w:t>转账支票对账单、或电汇单、或银行汇票（或其进账单）、或中粮(唐山)糖业有限公司保证金收据的复印件</w:t>
            </w:r>
          </w:p>
          <w:p w14:paraId="4A0DEACA" w14:textId="77777777" w:rsidR="00243909" w:rsidRPr="00BD0265" w:rsidRDefault="00243909" w:rsidP="00A17107">
            <w:pPr>
              <w:pStyle w:val="afa"/>
              <w:spacing w:line="300" w:lineRule="auto"/>
              <w:rPr>
                <w:rFonts w:hAnsi="宋体" w:cs="宋体"/>
                <w:b/>
                <w:sz w:val="24"/>
                <w:szCs w:val="24"/>
              </w:rPr>
            </w:pPr>
          </w:p>
        </w:tc>
      </w:tr>
    </w:tbl>
    <w:p w14:paraId="62476B06" w14:textId="77777777" w:rsidR="00243909" w:rsidRPr="00BD0265" w:rsidRDefault="00243909" w:rsidP="00243909">
      <w:pPr>
        <w:jc w:val="center"/>
        <w:rPr>
          <w:b/>
          <w:bCs/>
          <w:sz w:val="30"/>
          <w:szCs w:val="30"/>
        </w:rPr>
      </w:pPr>
    </w:p>
    <w:p w14:paraId="68E1A17D"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32FD3039"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362FBF31"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60C69563"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3D5DE7F5"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5698788C"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325564D5"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110A0E48"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49D29DE6"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30004DCF"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16B5BC18"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54FD998B" w14:textId="77777777" w:rsidR="00243909" w:rsidRPr="00BD0265" w:rsidRDefault="00243909" w:rsidP="00243909">
      <w:pPr>
        <w:spacing w:line="560" w:lineRule="exact"/>
        <w:ind w:firstLineChars="200" w:firstLine="560"/>
        <w:jc w:val="center"/>
        <w:rPr>
          <w:rFonts w:ascii="仿宋_GB2312" w:eastAsia="仿宋_GB2312" w:hAnsi="仿宋_GB2312" w:cs="仿宋_GB2312"/>
          <w:sz w:val="28"/>
          <w:szCs w:val="28"/>
        </w:rPr>
      </w:pPr>
    </w:p>
    <w:p w14:paraId="128F682B" w14:textId="77777777" w:rsidR="00243909" w:rsidRPr="00BD0265" w:rsidRDefault="00243909" w:rsidP="00243909">
      <w:pPr>
        <w:spacing w:line="560" w:lineRule="exact"/>
        <w:rPr>
          <w:rFonts w:ascii="黑体" w:eastAsia="黑体" w:hAnsi="黑体" w:cs="仿宋_GB2312"/>
          <w:b/>
          <w:bCs/>
          <w:sz w:val="28"/>
          <w:szCs w:val="28"/>
        </w:rPr>
      </w:pPr>
    </w:p>
    <w:p w14:paraId="229BE83B" w14:textId="5EFDABBE" w:rsidR="00243909" w:rsidRPr="00BD0265" w:rsidRDefault="00F67887" w:rsidP="00243909">
      <w:pPr>
        <w:spacing w:line="560" w:lineRule="exact"/>
        <w:ind w:firstLineChars="200" w:firstLine="562"/>
        <w:jc w:val="center"/>
        <w:rPr>
          <w:rFonts w:ascii="黑体" w:eastAsia="黑体" w:hAnsi="黑体" w:cs="Lucida Sans Unicode"/>
          <w:b/>
          <w:bCs/>
          <w:sz w:val="44"/>
          <w:szCs w:val="44"/>
        </w:rPr>
      </w:pPr>
      <w:r w:rsidRPr="00BD0265">
        <w:rPr>
          <w:rFonts w:ascii="黑体" w:eastAsia="黑体" w:hAnsi="黑体" w:cs="仿宋_GB2312" w:hint="eastAsia"/>
          <w:b/>
          <w:bCs/>
          <w:sz w:val="28"/>
          <w:szCs w:val="28"/>
        </w:rPr>
        <w:lastRenderedPageBreak/>
        <w:t>七</w:t>
      </w:r>
      <w:r w:rsidR="00243909" w:rsidRPr="00BD0265">
        <w:rPr>
          <w:rFonts w:ascii="黑体" w:eastAsia="黑体" w:hAnsi="黑体" w:cs="仿宋_GB2312" w:hint="eastAsia"/>
          <w:b/>
          <w:bCs/>
          <w:sz w:val="28"/>
        </w:rPr>
        <w:t>、投标函</w:t>
      </w:r>
      <w:bookmarkEnd w:id="6"/>
    </w:p>
    <w:p w14:paraId="5228D229" w14:textId="77777777" w:rsidR="00243909" w:rsidRPr="00BD0265" w:rsidRDefault="00243909" w:rsidP="00243909">
      <w:pPr>
        <w:spacing w:line="360" w:lineRule="auto"/>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 xml:space="preserve">采购单位： </w:t>
      </w:r>
    </w:p>
    <w:p w14:paraId="0313479D" w14:textId="77777777" w:rsidR="00243909" w:rsidRPr="00BD0265" w:rsidRDefault="00243909" w:rsidP="00243909">
      <w:pPr>
        <w:pStyle w:val="afc"/>
        <w:widowControl w:val="0"/>
        <w:tabs>
          <w:tab w:val="left" w:pos="0"/>
        </w:tabs>
        <w:adjustRightInd w:val="0"/>
        <w:spacing w:line="360" w:lineRule="auto"/>
        <w:ind w:rightChars="-6" w:right="-13"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u w:val="single"/>
        </w:rPr>
        <w:t xml:space="preserve">供应商名称 </w:t>
      </w:r>
      <w:r w:rsidRPr="00BD0265">
        <w:rPr>
          <w:rFonts w:ascii="仿宋_GB2312" w:eastAsia="仿宋_GB2312" w:hAnsi="仿宋_GB2312" w:cs="仿宋_GB2312" w:hint="eastAsia"/>
          <w:sz w:val="28"/>
          <w:szCs w:val="28"/>
        </w:rPr>
        <w:t>授权</w:t>
      </w:r>
      <w:r w:rsidRPr="00BD0265">
        <w:rPr>
          <w:rFonts w:ascii="仿宋_GB2312" w:eastAsia="仿宋_GB2312" w:hAnsi="仿宋_GB2312" w:cs="仿宋_GB2312" w:hint="eastAsia"/>
          <w:sz w:val="28"/>
          <w:szCs w:val="28"/>
          <w:u w:val="single"/>
        </w:rPr>
        <w:t xml:space="preserve"> 供应商代表姓名、职务 </w:t>
      </w:r>
      <w:r w:rsidRPr="00BD0265">
        <w:rPr>
          <w:rFonts w:ascii="仿宋_GB2312" w:eastAsia="仿宋_GB2312" w:hAnsi="仿宋_GB2312" w:cs="仿宋_GB2312" w:hint="eastAsia"/>
          <w:sz w:val="28"/>
          <w:szCs w:val="28"/>
        </w:rPr>
        <w:t>为我方代表，参加你单位组织的</w:t>
      </w:r>
      <w:r w:rsidRPr="00BD0265">
        <w:rPr>
          <w:rFonts w:ascii="仿宋_GB2312" w:eastAsia="仿宋_GB2312" w:hAnsi="仿宋_GB2312" w:cs="仿宋_GB2312" w:hint="eastAsia"/>
          <w:sz w:val="28"/>
          <w:szCs w:val="28"/>
          <w:u w:val="single"/>
        </w:rPr>
        <w:t xml:space="preserve"> </w:t>
      </w:r>
      <w:r w:rsidRPr="00BD0265">
        <w:rPr>
          <w:rFonts w:ascii="仿宋_GB2312" w:eastAsia="仿宋_GB2312" w:hAnsi="仿宋_GB2312" w:cs="仿宋_GB2312"/>
          <w:sz w:val="28"/>
          <w:szCs w:val="28"/>
          <w:u w:val="single"/>
        </w:rPr>
        <w:t xml:space="preserve">           </w:t>
      </w:r>
      <w:r w:rsidRPr="00BD0265">
        <w:rPr>
          <w:rFonts w:ascii="仿宋_GB2312" w:eastAsia="仿宋_GB2312" w:hAnsi="仿宋_GB2312" w:cs="仿宋_GB2312" w:hint="eastAsia"/>
          <w:sz w:val="28"/>
          <w:szCs w:val="28"/>
        </w:rPr>
        <w:t>采购项目的有关活动，并对此采购项目进行投标。</w:t>
      </w:r>
    </w:p>
    <w:p w14:paraId="15AF07E9"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为此，我方按采购文件规定提供服务的投标报价、投标保证金：</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430"/>
        <w:gridCol w:w="4500"/>
      </w:tblGrid>
      <w:tr w:rsidR="00BD0265" w:rsidRPr="00BD0265" w14:paraId="0BDB6BE4" w14:textId="77777777" w:rsidTr="00EC697F">
        <w:trPr>
          <w:trHeight w:val="931"/>
        </w:trPr>
        <w:tc>
          <w:tcPr>
            <w:tcW w:w="4590" w:type="dxa"/>
            <w:gridSpan w:val="2"/>
            <w:vAlign w:val="center"/>
          </w:tcPr>
          <w:p w14:paraId="07DBEB3D" w14:textId="77777777" w:rsidR="00EC697F" w:rsidRPr="00BD0265" w:rsidRDefault="00EC697F" w:rsidP="00A17107">
            <w:pPr>
              <w:spacing w:line="360" w:lineRule="auto"/>
              <w:jc w:val="center"/>
              <w:rPr>
                <w:rFonts w:ascii="仿宋_GB2312" w:eastAsia="仿宋_GB2312" w:hAnsi="仿宋_GB2312" w:cs="仿宋_GB2312"/>
              </w:rPr>
            </w:pPr>
            <w:r w:rsidRPr="00BD0265">
              <w:rPr>
                <w:rFonts w:ascii="仿宋_GB2312" w:eastAsia="仿宋_GB2312" w:hAnsi="仿宋_GB2312" w:cs="仿宋_GB2312" w:hint="eastAsia"/>
              </w:rPr>
              <w:t>投标总价（人民币 元）</w:t>
            </w:r>
          </w:p>
        </w:tc>
        <w:tc>
          <w:tcPr>
            <w:tcW w:w="4500" w:type="dxa"/>
            <w:vMerge w:val="restart"/>
            <w:vAlign w:val="center"/>
          </w:tcPr>
          <w:p w14:paraId="1ADC2DF2" w14:textId="327E7A46" w:rsidR="00EC697F" w:rsidRPr="00BD0265" w:rsidRDefault="00EC697F" w:rsidP="00A17107">
            <w:pPr>
              <w:spacing w:line="360" w:lineRule="auto"/>
              <w:jc w:val="center"/>
              <w:rPr>
                <w:rFonts w:ascii="仿宋_GB2312" w:eastAsia="仿宋_GB2312" w:hAnsi="仿宋_GB2312" w:cs="仿宋_GB2312"/>
              </w:rPr>
            </w:pPr>
            <w:r w:rsidRPr="00BD0265">
              <w:rPr>
                <w:rFonts w:ascii="仿宋_GB2312" w:eastAsia="仿宋_GB2312" w:hAnsi="仿宋_GB2312" w:cs="仿宋_GB2312" w:hint="eastAsia"/>
              </w:rPr>
              <w:t>备注</w:t>
            </w:r>
          </w:p>
        </w:tc>
      </w:tr>
      <w:tr w:rsidR="00BD0265" w:rsidRPr="00BD0265" w14:paraId="6C429AB2" w14:textId="77777777" w:rsidTr="00EC697F">
        <w:trPr>
          <w:trHeight w:val="931"/>
        </w:trPr>
        <w:tc>
          <w:tcPr>
            <w:tcW w:w="2160" w:type="dxa"/>
            <w:vAlign w:val="center"/>
          </w:tcPr>
          <w:p w14:paraId="1516E7F9" w14:textId="77777777" w:rsidR="00EC697F" w:rsidRPr="00BD0265" w:rsidRDefault="00EC697F" w:rsidP="00A17107">
            <w:pPr>
              <w:spacing w:line="360" w:lineRule="auto"/>
              <w:ind w:left="-106" w:firstLine="1"/>
              <w:jc w:val="center"/>
              <w:rPr>
                <w:rFonts w:ascii="仿宋_GB2312" w:eastAsia="仿宋_GB2312" w:hAnsi="仿宋_GB2312" w:cs="仿宋_GB2312"/>
              </w:rPr>
            </w:pPr>
            <w:r w:rsidRPr="00BD0265">
              <w:rPr>
                <w:rFonts w:ascii="仿宋_GB2312" w:eastAsia="仿宋_GB2312" w:hAnsi="仿宋_GB2312" w:cs="仿宋_GB2312" w:hint="eastAsia"/>
              </w:rPr>
              <w:t>小写（含税）</w:t>
            </w:r>
          </w:p>
        </w:tc>
        <w:tc>
          <w:tcPr>
            <w:tcW w:w="2430" w:type="dxa"/>
            <w:vAlign w:val="center"/>
          </w:tcPr>
          <w:p w14:paraId="2ACDECC3" w14:textId="77777777" w:rsidR="00EC697F" w:rsidRPr="00BD0265" w:rsidRDefault="00EC697F" w:rsidP="00A17107">
            <w:pPr>
              <w:spacing w:line="360" w:lineRule="auto"/>
              <w:ind w:left="-106" w:firstLine="1"/>
              <w:jc w:val="center"/>
              <w:rPr>
                <w:rFonts w:ascii="仿宋_GB2312" w:eastAsia="仿宋_GB2312" w:hAnsi="仿宋_GB2312" w:cs="仿宋_GB2312"/>
              </w:rPr>
            </w:pPr>
            <w:r w:rsidRPr="00BD0265">
              <w:rPr>
                <w:rFonts w:ascii="仿宋_GB2312" w:eastAsia="仿宋_GB2312" w:hAnsi="仿宋_GB2312" w:cs="仿宋_GB2312" w:hint="eastAsia"/>
              </w:rPr>
              <w:t>大写（含税）</w:t>
            </w:r>
          </w:p>
        </w:tc>
        <w:tc>
          <w:tcPr>
            <w:tcW w:w="4500" w:type="dxa"/>
            <w:vMerge/>
            <w:vAlign w:val="center"/>
          </w:tcPr>
          <w:p w14:paraId="3900BC3F" w14:textId="77777777" w:rsidR="00EC697F" w:rsidRPr="00BD0265" w:rsidRDefault="00EC697F" w:rsidP="00A17107">
            <w:pPr>
              <w:spacing w:line="360" w:lineRule="auto"/>
              <w:ind w:left="-106" w:firstLine="1"/>
              <w:jc w:val="center"/>
              <w:rPr>
                <w:rFonts w:ascii="仿宋_GB2312" w:eastAsia="仿宋_GB2312" w:hAnsi="仿宋_GB2312" w:cs="仿宋_GB2312"/>
              </w:rPr>
            </w:pPr>
          </w:p>
        </w:tc>
      </w:tr>
      <w:tr w:rsidR="00EC697F" w:rsidRPr="00BD0265" w14:paraId="418F007F" w14:textId="77777777" w:rsidTr="00EC697F">
        <w:trPr>
          <w:trHeight w:val="1474"/>
        </w:trPr>
        <w:tc>
          <w:tcPr>
            <w:tcW w:w="2160" w:type="dxa"/>
          </w:tcPr>
          <w:p w14:paraId="1B58F7DA" w14:textId="77777777" w:rsidR="00EC697F" w:rsidRPr="00BD0265" w:rsidRDefault="00EC697F" w:rsidP="00A17107">
            <w:pPr>
              <w:rPr>
                <w:rFonts w:asciiTheme="minorEastAsia" w:hAnsiTheme="minorEastAsia"/>
                <w:sz w:val="18"/>
                <w:szCs w:val="18"/>
              </w:rPr>
            </w:pPr>
          </w:p>
        </w:tc>
        <w:tc>
          <w:tcPr>
            <w:tcW w:w="2430" w:type="dxa"/>
          </w:tcPr>
          <w:p w14:paraId="3F2932FF" w14:textId="77777777" w:rsidR="00EC697F" w:rsidRPr="00BD0265" w:rsidRDefault="00EC697F" w:rsidP="00A17107">
            <w:pPr>
              <w:rPr>
                <w:rFonts w:asciiTheme="minorEastAsia" w:hAnsiTheme="minorEastAsia"/>
                <w:sz w:val="18"/>
                <w:szCs w:val="18"/>
              </w:rPr>
            </w:pPr>
          </w:p>
        </w:tc>
        <w:tc>
          <w:tcPr>
            <w:tcW w:w="4500" w:type="dxa"/>
            <w:vAlign w:val="center"/>
          </w:tcPr>
          <w:p w14:paraId="1D7DDE8E" w14:textId="10737391" w:rsidR="00EC697F" w:rsidRPr="00BD0265" w:rsidRDefault="00EC697F" w:rsidP="00EC697F">
            <w:pPr>
              <w:pStyle w:val="Default"/>
              <w:jc w:val="both"/>
              <w:rPr>
                <w:rFonts w:hint="default"/>
                <w:color w:val="auto"/>
                <w:sz w:val="23"/>
                <w:szCs w:val="23"/>
                <w:u w:val="single"/>
              </w:rPr>
            </w:pPr>
            <w:r w:rsidRPr="00BD0265">
              <w:rPr>
                <w:color w:val="auto"/>
                <w:sz w:val="23"/>
                <w:szCs w:val="23"/>
              </w:rPr>
              <w:t>项目负责人姓名：</w:t>
            </w:r>
            <w:r w:rsidRPr="00BD0265">
              <w:rPr>
                <w:color w:val="auto"/>
                <w:sz w:val="23"/>
                <w:szCs w:val="23"/>
                <w:u w:val="single"/>
              </w:rPr>
              <w:t xml:space="preserve"> </w:t>
            </w:r>
            <w:r w:rsidRPr="00BD0265">
              <w:rPr>
                <w:rFonts w:hint="default"/>
                <w:color w:val="auto"/>
                <w:sz w:val="23"/>
                <w:szCs w:val="23"/>
                <w:u w:val="single"/>
              </w:rPr>
              <w:t xml:space="preserve">               </w:t>
            </w:r>
          </w:p>
          <w:p w14:paraId="73AB3C59" w14:textId="77777777" w:rsidR="00EC697F" w:rsidRPr="00BD0265" w:rsidRDefault="00EC697F" w:rsidP="00EC697F">
            <w:pPr>
              <w:pStyle w:val="ad"/>
            </w:pPr>
          </w:p>
          <w:p w14:paraId="2EE37C2D" w14:textId="4B85BE9D" w:rsidR="00EC697F" w:rsidRPr="00BD0265" w:rsidRDefault="00EC697F" w:rsidP="00EC697F">
            <w:pPr>
              <w:pStyle w:val="Default"/>
              <w:jc w:val="both"/>
              <w:rPr>
                <w:rFonts w:hint="default"/>
                <w:color w:val="auto"/>
                <w:sz w:val="23"/>
                <w:szCs w:val="23"/>
                <w:u w:val="single"/>
              </w:rPr>
            </w:pPr>
            <w:r w:rsidRPr="00BD0265">
              <w:rPr>
                <w:color w:val="auto"/>
                <w:sz w:val="23"/>
                <w:szCs w:val="23"/>
              </w:rPr>
              <w:t xml:space="preserve">职 </w:t>
            </w:r>
            <w:r w:rsidRPr="00BD0265">
              <w:rPr>
                <w:rFonts w:hint="default"/>
                <w:color w:val="auto"/>
                <w:sz w:val="23"/>
                <w:szCs w:val="23"/>
              </w:rPr>
              <w:t xml:space="preserve">         </w:t>
            </w:r>
            <w:r w:rsidRPr="00BD0265">
              <w:rPr>
                <w:color w:val="auto"/>
                <w:sz w:val="23"/>
                <w:szCs w:val="23"/>
              </w:rPr>
              <w:t>称：</w:t>
            </w:r>
            <w:r w:rsidRPr="00BD0265">
              <w:rPr>
                <w:color w:val="auto"/>
                <w:sz w:val="23"/>
                <w:szCs w:val="23"/>
                <w:u w:val="single"/>
              </w:rPr>
              <w:t xml:space="preserve"> </w:t>
            </w:r>
            <w:r w:rsidRPr="00BD0265">
              <w:rPr>
                <w:rFonts w:hint="default"/>
                <w:color w:val="auto"/>
                <w:sz w:val="23"/>
                <w:szCs w:val="23"/>
                <w:u w:val="single"/>
              </w:rPr>
              <w:t xml:space="preserve">               </w:t>
            </w:r>
          </w:p>
          <w:p w14:paraId="5D3DE8E3" w14:textId="77777777" w:rsidR="00EC697F" w:rsidRPr="00BD0265" w:rsidRDefault="00EC697F" w:rsidP="00EC697F">
            <w:pPr>
              <w:pStyle w:val="ad"/>
            </w:pPr>
          </w:p>
          <w:p w14:paraId="61597FF7" w14:textId="0E4FE636" w:rsidR="00EC697F" w:rsidRPr="00BD0265" w:rsidRDefault="00EC697F" w:rsidP="00EC697F">
            <w:pPr>
              <w:pStyle w:val="Default"/>
              <w:jc w:val="both"/>
              <w:rPr>
                <w:rFonts w:hint="default"/>
                <w:color w:val="auto"/>
                <w:sz w:val="23"/>
                <w:szCs w:val="23"/>
                <w:u w:val="single"/>
              </w:rPr>
            </w:pPr>
            <w:r w:rsidRPr="00BD0265">
              <w:rPr>
                <w:color w:val="auto"/>
                <w:sz w:val="23"/>
                <w:szCs w:val="23"/>
              </w:rPr>
              <w:t xml:space="preserve">执 </w:t>
            </w:r>
            <w:r w:rsidRPr="00BD0265">
              <w:rPr>
                <w:rFonts w:hint="default"/>
                <w:color w:val="auto"/>
                <w:sz w:val="23"/>
                <w:szCs w:val="23"/>
              </w:rPr>
              <w:t xml:space="preserve"> </w:t>
            </w:r>
            <w:r w:rsidRPr="00BD0265">
              <w:rPr>
                <w:color w:val="auto"/>
                <w:sz w:val="23"/>
                <w:szCs w:val="23"/>
              </w:rPr>
              <w:t xml:space="preserve">业  资 </w:t>
            </w:r>
            <w:r w:rsidRPr="00BD0265">
              <w:rPr>
                <w:rFonts w:hint="default"/>
                <w:color w:val="auto"/>
                <w:sz w:val="23"/>
                <w:szCs w:val="23"/>
              </w:rPr>
              <w:t xml:space="preserve"> </w:t>
            </w:r>
            <w:r w:rsidRPr="00BD0265">
              <w:rPr>
                <w:color w:val="auto"/>
                <w:sz w:val="23"/>
                <w:szCs w:val="23"/>
              </w:rPr>
              <w:t>格：</w:t>
            </w:r>
            <w:r w:rsidRPr="00BD0265">
              <w:rPr>
                <w:color w:val="auto"/>
                <w:sz w:val="23"/>
                <w:szCs w:val="23"/>
                <w:u w:val="single"/>
              </w:rPr>
              <w:t xml:space="preserve"> </w:t>
            </w:r>
            <w:r w:rsidRPr="00BD0265">
              <w:rPr>
                <w:rFonts w:hint="default"/>
                <w:color w:val="auto"/>
                <w:sz w:val="23"/>
                <w:szCs w:val="23"/>
                <w:u w:val="single"/>
              </w:rPr>
              <w:t xml:space="preserve">               </w:t>
            </w:r>
          </w:p>
        </w:tc>
      </w:tr>
    </w:tbl>
    <w:p w14:paraId="2612D2D8" w14:textId="77777777" w:rsidR="00243909" w:rsidRPr="00BD0265" w:rsidRDefault="00243909" w:rsidP="00243909">
      <w:pPr>
        <w:spacing w:line="360" w:lineRule="auto"/>
        <w:rPr>
          <w:rFonts w:ascii="仿宋_GB2312" w:eastAsia="仿宋_GB2312" w:hAnsi="仿宋_GB2312" w:cs="仿宋_GB2312"/>
          <w:b/>
          <w:sz w:val="28"/>
          <w:szCs w:val="28"/>
        </w:rPr>
      </w:pPr>
    </w:p>
    <w:p w14:paraId="3B2F5F9E"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一、我方同意在采购文件中规定的开标日起90天内遵守本投标文件中的承诺且在此期限期满之前均具有约束力。</w:t>
      </w:r>
    </w:p>
    <w:p w14:paraId="2373FE40"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二、我方保证遵守采购文件的规定，如果本公司违反采购文件要求，我方的投标保证金可以被你单位没收。如果开标后在规定的投标有效期内撤回投标，我方的投标保证金可以被你单位没收。</w:t>
      </w:r>
    </w:p>
    <w:p w14:paraId="33EDAC86"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三、我方承诺已经具备采购文件中规定的供应商应当具备的条件。我方愿意向你单位提供任何与本采购项目投标有关的数据、情况和技术资料，并根据需要提供一切承诺的证明材料，并保证其真实、合法、有效。</w:t>
      </w:r>
    </w:p>
    <w:p w14:paraId="40007143"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四、我方保证尊重评标委员会的评标结果，完全理解本采购项目不一定接受最低报价的投标。</w:t>
      </w:r>
    </w:p>
    <w:p w14:paraId="6C05F659"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五、我方承诺接受采购文件中采购合同条款的全部条款且无任何异议。如果我方成交，我们将按采购文件的规定，保证忠实地履行双方所签订的</w:t>
      </w:r>
      <w:r w:rsidRPr="00BD0265">
        <w:rPr>
          <w:rFonts w:ascii="仿宋_GB2312" w:eastAsia="仿宋_GB2312" w:hAnsi="仿宋_GB2312" w:cs="仿宋_GB2312" w:hint="eastAsia"/>
          <w:sz w:val="28"/>
          <w:szCs w:val="28"/>
        </w:rPr>
        <w:lastRenderedPageBreak/>
        <w:t>采购合同，并承担采购合同规定的责任和义务。</w:t>
      </w:r>
    </w:p>
    <w:p w14:paraId="3BC89A76"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六、我方若有下列情形之一的，接受你单位及相关监督管理部门对我方施以采购金额5‰以上10‰以下的违约处罚，列入不良行为记录名单，在1至3年内禁止参加采购单位组织的采购活动；有违法所得的，提请政府有关行政部门没收违法所得；情节严重的，提请工商行政管理机关吊销营业执照；构成犯罪的，提请司法部门依法追究刑事责任：</w:t>
      </w:r>
    </w:p>
    <w:p w14:paraId="19DA6A86"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（1）提供虚假材料谋取成交的；</w:t>
      </w:r>
    </w:p>
    <w:p w14:paraId="6B355F5C"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（2）采取不正当手段诋毁、排挤其它投标人的；</w:t>
      </w:r>
    </w:p>
    <w:p w14:paraId="79982D9A"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（3）与采购单位、其它投标人恶意串通的；</w:t>
      </w:r>
    </w:p>
    <w:p w14:paraId="5E1A5D69"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（4）向采购单位行贿或者提供其它不正当利益的；</w:t>
      </w:r>
    </w:p>
    <w:p w14:paraId="347E77B6" w14:textId="77777777" w:rsidR="00243909" w:rsidRPr="00BD0265" w:rsidRDefault="00243909" w:rsidP="00243909">
      <w:pPr>
        <w:spacing w:line="360" w:lineRule="auto"/>
        <w:ind w:firstLineChars="200" w:firstLine="560"/>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 xml:space="preserve">（5）拒绝有关部门监督检查或提供虚假情况的。 </w:t>
      </w:r>
    </w:p>
    <w:p w14:paraId="72C3508A" w14:textId="77777777" w:rsidR="00243909" w:rsidRPr="00BD0265" w:rsidRDefault="00243909" w:rsidP="00243909">
      <w:pPr>
        <w:spacing w:beforeLines="100" w:before="240" w:afterLines="100" w:after="240" w:line="360" w:lineRule="auto"/>
        <w:jc w:val="center"/>
        <w:rPr>
          <w:rFonts w:ascii="仿宋_GB2312" w:eastAsia="仿宋_GB2312" w:hAnsi="仿宋_GB2312" w:cs="仿宋_GB2312"/>
          <w:b/>
          <w:sz w:val="28"/>
          <w:szCs w:val="28"/>
        </w:rPr>
      </w:pPr>
    </w:p>
    <w:p w14:paraId="49F5ACA7" w14:textId="77777777" w:rsidR="00243909" w:rsidRPr="00BD0265" w:rsidRDefault="00243909" w:rsidP="00243909">
      <w:pPr>
        <w:spacing w:line="400" w:lineRule="exact"/>
        <w:rPr>
          <w:rFonts w:ascii="仿宋_GB2312" w:eastAsia="仿宋_GB2312" w:hAnsi="仿宋_GB2312" w:cs="仿宋_GB2312"/>
          <w:sz w:val="28"/>
          <w:szCs w:val="28"/>
        </w:rPr>
      </w:pPr>
    </w:p>
    <w:p w14:paraId="70ED5982" w14:textId="77777777" w:rsidR="00243909" w:rsidRPr="00BD0265" w:rsidRDefault="00243909" w:rsidP="00243909">
      <w:pPr>
        <w:spacing w:line="600" w:lineRule="auto"/>
        <w:ind w:right="480" w:firstLineChars="200" w:firstLine="560"/>
        <w:jc w:val="center"/>
        <w:rPr>
          <w:rFonts w:ascii="仿宋_GB2312" w:eastAsia="仿宋_GB2312" w:hAnsi="仿宋_GB2312" w:cs="仿宋_GB2312"/>
          <w:sz w:val="28"/>
          <w:szCs w:val="28"/>
          <w:u w:val="single"/>
        </w:rPr>
      </w:pPr>
      <w:r w:rsidRPr="00BD0265">
        <w:rPr>
          <w:rFonts w:ascii="仿宋_GB2312" w:eastAsia="仿宋_GB2312" w:hAnsi="仿宋_GB2312" w:cs="仿宋_GB2312" w:hint="eastAsia"/>
          <w:sz w:val="28"/>
          <w:szCs w:val="28"/>
        </w:rPr>
        <w:t xml:space="preserve">                        投标人名称：</w:t>
      </w:r>
      <w:r w:rsidRPr="00BD0265">
        <w:rPr>
          <w:rFonts w:ascii="仿宋_GB2312" w:eastAsia="仿宋_GB2312" w:hAnsi="仿宋_GB2312" w:cs="仿宋_GB2312" w:hint="eastAsia"/>
          <w:sz w:val="28"/>
          <w:szCs w:val="28"/>
          <w:u w:val="single"/>
        </w:rPr>
        <w:t xml:space="preserve">（加盖公章）           </w:t>
      </w:r>
    </w:p>
    <w:p w14:paraId="5C8FBE12" w14:textId="77777777" w:rsidR="00243909" w:rsidRPr="00BD0265" w:rsidRDefault="00243909" w:rsidP="00243909">
      <w:pPr>
        <w:spacing w:line="600" w:lineRule="auto"/>
        <w:ind w:right="360" w:firstLineChars="200" w:firstLine="560"/>
        <w:jc w:val="right"/>
        <w:rPr>
          <w:rFonts w:ascii="仿宋_GB2312" w:eastAsia="仿宋_GB2312" w:hAnsi="仿宋_GB2312" w:cs="仿宋_GB2312"/>
          <w:sz w:val="28"/>
          <w:szCs w:val="28"/>
          <w:u w:val="single"/>
        </w:rPr>
      </w:pPr>
      <w:r w:rsidRPr="00BD0265">
        <w:rPr>
          <w:rFonts w:ascii="仿宋_GB2312" w:eastAsia="仿宋_GB2312" w:hAnsi="仿宋_GB2312" w:cs="仿宋_GB2312" w:hint="eastAsia"/>
          <w:sz w:val="28"/>
          <w:szCs w:val="28"/>
        </w:rPr>
        <w:t>法定代表人或其授权代表：</w:t>
      </w:r>
      <w:r w:rsidRPr="00BD0265">
        <w:rPr>
          <w:rFonts w:ascii="仿宋_GB2312" w:eastAsia="仿宋_GB2312" w:hAnsi="仿宋_GB2312" w:cs="仿宋_GB2312" w:hint="eastAsia"/>
          <w:sz w:val="28"/>
          <w:szCs w:val="28"/>
          <w:u w:val="single"/>
        </w:rPr>
        <w:t xml:space="preserve">    (签字)</w:t>
      </w:r>
    </w:p>
    <w:p w14:paraId="117B9D78" w14:textId="77777777" w:rsidR="00243909" w:rsidRPr="00BD0265" w:rsidRDefault="00243909" w:rsidP="00243909">
      <w:pPr>
        <w:spacing w:line="360" w:lineRule="auto"/>
        <w:jc w:val="right"/>
        <w:rPr>
          <w:rFonts w:ascii="仿宋_GB2312" w:eastAsia="仿宋_GB2312" w:hAnsi="仿宋_GB2312" w:cs="仿宋_GB2312"/>
          <w:sz w:val="28"/>
          <w:szCs w:val="28"/>
        </w:rPr>
      </w:pPr>
      <w:r w:rsidRPr="00BD0265">
        <w:rPr>
          <w:rFonts w:ascii="仿宋_GB2312" w:eastAsia="仿宋_GB2312" w:hAnsi="仿宋_GB2312" w:cs="仿宋_GB2312" w:hint="eastAsia"/>
          <w:sz w:val="28"/>
          <w:szCs w:val="28"/>
        </w:rPr>
        <w:t>签署日期：</w:t>
      </w:r>
      <w:r w:rsidRPr="00BD0265">
        <w:rPr>
          <w:rFonts w:ascii="仿宋_GB2312" w:eastAsia="仿宋_GB2312" w:hAnsi="仿宋_GB2312" w:cs="仿宋_GB2312" w:hint="eastAsia"/>
          <w:sz w:val="28"/>
          <w:szCs w:val="28"/>
          <w:u w:val="single"/>
        </w:rPr>
        <w:t xml:space="preserve">      年      月      日</w:t>
      </w:r>
    </w:p>
    <w:p w14:paraId="4E54D1C5" w14:textId="77777777" w:rsidR="00243909" w:rsidRPr="00BD0265" w:rsidRDefault="00243909" w:rsidP="00243909">
      <w:pPr>
        <w:spacing w:line="460" w:lineRule="exact"/>
        <w:jc w:val="center"/>
        <w:rPr>
          <w:rFonts w:ascii="仿宋_GB2312" w:eastAsia="仿宋_GB2312" w:hAnsi="仿宋_GB2312" w:cs="仿宋_GB2312"/>
          <w:sz w:val="28"/>
        </w:rPr>
      </w:pPr>
    </w:p>
    <w:p w14:paraId="27004FDB" w14:textId="77777777" w:rsidR="00243909" w:rsidRPr="00BD0265" w:rsidRDefault="00243909" w:rsidP="00243909">
      <w:pPr>
        <w:spacing w:beforeLines="100" w:before="240" w:afterLines="100" w:after="240" w:line="480" w:lineRule="exact"/>
        <w:jc w:val="center"/>
        <w:rPr>
          <w:rFonts w:ascii="仿宋_GB2312" w:eastAsia="仿宋_GB2312" w:hAnsi="仿宋_GB2312" w:cs="仿宋_GB2312"/>
          <w:b/>
          <w:bCs/>
          <w:sz w:val="28"/>
        </w:rPr>
      </w:pPr>
      <w:bookmarkStart w:id="7" w:name="_Toc13357_WPSOffice_Level1"/>
    </w:p>
    <w:p w14:paraId="52043D81" w14:textId="77777777" w:rsidR="00243909" w:rsidRPr="00BD0265" w:rsidRDefault="00243909" w:rsidP="00243909">
      <w:pPr>
        <w:spacing w:beforeLines="100" w:before="240" w:afterLines="100" w:after="240" w:line="480" w:lineRule="exact"/>
        <w:jc w:val="center"/>
        <w:rPr>
          <w:rFonts w:ascii="仿宋_GB2312" w:eastAsia="仿宋_GB2312" w:hAnsi="仿宋_GB2312" w:cs="仿宋_GB2312"/>
          <w:b/>
          <w:bCs/>
          <w:sz w:val="28"/>
        </w:rPr>
      </w:pPr>
    </w:p>
    <w:p w14:paraId="07B85981" w14:textId="77777777" w:rsidR="00243909" w:rsidRPr="00BD0265" w:rsidRDefault="00243909" w:rsidP="00243909">
      <w:pPr>
        <w:spacing w:beforeLines="100" w:before="240" w:afterLines="100" w:after="240" w:line="480" w:lineRule="exact"/>
        <w:jc w:val="center"/>
        <w:rPr>
          <w:rFonts w:ascii="仿宋_GB2312" w:eastAsia="仿宋_GB2312" w:hAnsi="仿宋_GB2312" w:cs="仿宋_GB2312"/>
          <w:b/>
          <w:bCs/>
          <w:sz w:val="28"/>
        </w:rPr>
      </w:pPr>
    </w:p>
    <w:bookmarkEnd w:id="7"/>
    <w:p w14:paraId="464E62F5" w14:textId="77777777" w:rsidR="00243909" w:rsidRPr="00BD0265" w:rsidRDefault="00243909" w:rsidP="00243909">
      <w:pPr>
        <w:spacing w:line="480" w:lineRule="auto"/>
        <w:rPr>
          <w:rFonts w:ascii="仿宋_GB2312" w:eastAsia="仿宋_GB2312" w:hAnsi="仿宋_GB2312" w:cs="仿宋_GB2312"/>
          <w:sz w:val="28"/>
          <w:szCs w:val="28"/>
        </w:rPr>
      </w:pPr>
    </w:p>
    <w:p w14:paraId="48373A94" w14:textId="77777777" w:rsidR="00243909" w:rsidRPr="00BD0265" w:rsidRDefault="00243909" w:rsidP="00243909">
      <w:pPr>
        <w:spacing w:line="480" w:lineRule="auto"/>
        <w:jc w:val="center"/>
        <w:rPr>
          <w:rFonts w:ascii="仿宋_GB2312" w:eastAsia="仿宋_GB2312" w:hAnsi="仿宋_GB2312" w:cs="仿宋_GB2312"/>
          <w:sz w:val="28"/>
          <w:szCs w:val="28"/>
        </w:rPr>
      </w:pPr>
    </w:p>
    <w:p w14:paraId="09CF16FC" w14:textId="77777777" w:rsidR="00243909" w:rsidRPr="00BD0265" w:rsidRDefault="00243909" w:rsidP="00243909">
      <w:pPr>
        <w:spacing w:line="480" w:lineRule="auto"/>
        <w:rPr>
          <w:rFonts w:ascii="仿宋_GB2312" w:eastAsia="仿宋_GB2312" w:hAnsi="仿宋_GB2312" w:cs="仿宋_GB2312"/>
          <w:sz w:val="28"/>
          <w:szCs w:val="28"/>
        </w:rPr>
      </w:pPr>
    </w:p>
    <w:p w14:paraId="68B18581" w14:textId="10E44F98" w:rsidR="00243909" w:rsidRPr="00BD0265" w:rsidRDefault="00F67887" w:rsidP="00243909">
      <w:pPr>
        <w:spacing w:line="480" w:lineRule="auto"/>
        <w:jc w:val="center"/>
        <w:rPr>
          <w:rFonts w:ascii="方正小标宋简体" w:eastAsia="方正小标宋简体" w:hAnsi="仿宋_GB2312" w:cs="仿宋_GB2312"/>
          <w:sz w:val="28"/>
          <w:szCs w:val="28"/>
          <w:u w:val="single"/>
        </w:rPr>
      </w:pPr>
      <w:r w:rsidRPr="00BD0265">
        <w:rPr>
          <w:rFonts w:ascii="方正小标宋简体" w:eastAsia="方正小标宋简体" w:hAnsi="仿宋_GB2312" w:cs="仿宋_GB2312" w:hint="eastAsia"/>
          <w:sz w:val="28"/>
          <w:szCs w:val="28"/>
        </w:rPr>
        <w:t>八</w:t>
      </w:r>
      <w:r w:rsidR="00243909" w:rsidRPr="00BD0265">
        <w:rPr>
          <w:rFonts w:ascii="方正小标宋简体" w:eastAsia="方正小标宋简体" w:hAnsi="仿宋_GB2312" w:cs="仿宋_GB2312" w:hint="eastAsia"/>
          <w:sz w:val="28"/>
          <w:szCs w:val="28"/>
          <w:u w:val="single"/>
        </w:rPr>
        <w:t>、响应方案（请参照谈判文件中评审方法，）</w:t>
      </w:r>
    </w:p>
    <w:p w14:paraId="7D5B9C65" w14:textId="77777777" w:rsidR="00243909" w:rsidRPr="00BD0265" w:rsidRDefault="00243909" w:rsidP="00243909">
      <w:pPr>
        <w:pStyle w:val="1"/>
        <w:rPr>
          <w:rFonts w:ascii="仿宋_GB2312" w:eastAsia="仿宋_GB2312" w:hAnsi="仿宋_GB2312" w:cs="仿宋_GB2312"/>
          <w:sz w:val="28"/>
          <w:szCs w:val="28"/>
        </w:rPr>
      </w:pPr>
    </w:p>
    <w:p w14:paraId="3E8BDC88" w14:textId="77777777" w:rsidR="00243909" w:rsidRPr="00BD0265" w:rsidRDefault="00243909" w:rsidP="00243909">
      <w:pPr>
        <w:spacing w:line="480" w:lineRule="auto"/>
        <w:ind w:firstLineChars="200" w:firstLine="560"/>
        <w:rPr>
          <w:rFonts w:ascii="仿宋_GB2312" w:eastAsia="仿宋_GB2312" w:hAnsi="仿宋_GB2312" w:cs="仿宋_GB2312"/>
          <w:sz w:val="28"/>
          <w:szCs w:val="28"/>
        </w:rPr>
      </w:pPr>
    </w:p>
    <w:p w14:paraId="16982167" w14:textId="77777777" w:rsidR="00243909" w:rsidRPr="00BD0265" w:rsidRDefault="00243909" w:rsidP="00243909">
      <w:pPr>
        <w:spacing w:line="560" w:lineRule="exact"/>
        <w:ind w:firstLineChars="200" w:firstLine="562"/>
        <w:jc w:val="center"/>
        <w:rPr>
          <w:rFonts w:ascii="仿宋_GB2312" w:eastAsia="仿宋_GB2312" w:hAnsi="仿宋_GB2312" w:cs="仿宋_GB2312"/>
          <w:b/>
          <w:bCs/>
          <w:sz w:val="28"/>
          <w:szCs w:val="28"/>
        </w:rPr>
      </w:pPr>
      <w:bookmarkStart w:id="8" w:name="_Toc28831_WPSOffice_Level1"/>
    </w:p>
    <w:bookmarkEnd w:id="8"/>
    <w:p w14:paraId="654637A5" w14:textId="77777777" w:rsidR="00243909" w:rsidRPr="00BD0265" w:rsidRDefault="00243909" w:rsidP="00243909">
      <w:pPr>
        <w:spacing w:line="360" w:lineRule="auto"/>
        <w:rPr>
          <w:b/>
          <w:bCs/>
        </w:rPr>
      </w:pPr>
    </w:p>
    <w:p w14:paraId="06A13FD0" w14:textId="77777777" w:rsidR="00035C9B" w:rsidRPr="00BD0265" w:rsidRDefault="00035C9B">
      <w:pPr>
        <w:rPr>
          <w:rFonts w:ascii="宋体" w:hAnsi="宋体"/>
          <w:bCs/>
          <w:sz w:val="28"/>
          <w:szCs w:val="28"/>
        </w:rPr>
      </w:pPr>
    </w:p>
    <w:sectPr w:rsidR="00035C9B" w:rsidRPr="00BD0265" w:rsidSect="00C252DE">
      <w:footerReference w:type="default" r:id="rId9"/>
      <w:footerReference w:type="first" r:id="rId10"/>
      <w:pgSz w:w="11906" w:h="16838"/>
      <w:pgMar w:top="1418" w:right="1418" w:bottom="1418" w:left="1418" w:header="851" w:footer="743"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DD626" w14:textId="77777777" w:rsidR="00C252DE" w:rsidRDefault="00C252DE" w:rsidP="00035C9B">
      <w:r>
        <w:separator/>
      </w:r>
    </w:p>
  </w:endnote>
  <w:endnote w:type="continuationSeparator" w:id="0">
    <w:p w14:paraId="18416574" w14:textId="77777777" w:rsidR="00C252DE" w:rsidRDefault="00C252DE" w:rsidP="0003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全真簡中楷">
    <w:altName w:val="宋体"/>
    <w:charset w:val="88"/>
    <w:family w:val="modern"/>
    <w:pitch w:val="default"/>
    <w:sig w:usb0="00000000" w:usb1="00000000" w:usb2="00000010" w:usb3="00000000" w:csb0="0010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483006"/>
      <w:docPartObj>
        <w:docPartGallery w:val="AutoText"/>
      </w:docPartObj>
    </w:sdtPr>
    <w:sdtContent>
      <w:p w14:paraId="7A951E9A" w14:textId="77777777" w:rsidR="00035C9B" w:rsidRDefault="00AB7315">
        <w:pPr>
          <w:pStyle w:val="a9"/>
          <w:jc w:val="center"/>
        </w:pPr>
        <w:r>
          <w:fldChar w:fldCharType="begin"/>
        </w:r>
        <w:r w:rsidR="000E33C2">
          <w:instrText>PAGE   \* MERGEFORMAT</w:instrText>
        </w:r>
        <w:r>
          <w:fldChar w:fldCharType="separate"/>
        </w:r>
        <w:r w:rsidR="00A21EB8" w:rsidRPr="00A21EB8">
          <w:rPr>
            <w:noProof/>
            <w:lang w:val="zh-CN"/>
          </w:rPr>
          <w:t>3</w:t>
        </w:r>
        <w:r>
          <w:rPr>
            <w:lang w:val="zh-CN"/>
          </w:rPr>
          <w:fldChar w:fldCharType="end"/>
        </w:r>
      </w:p>
    </w:sdtContent>
  </w:sdt>
  <w:p w14:paraId="45C3F354" w14:textId="77777777" w:rsidR="00035C9B" w:rsidRDefault="00035C9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5EA8" w14:textId="77777777" w:rsidR="00035C9B" w:rsidRDefault="00035C9B">
    <w:pPr>
      <w:pStyle w:val="a9"/>
    </w:pPr>
  </w:p>
  <w:p w14:paraId="17A04BE5" w14:textId="77777777" w:rsidR="00035C9B" w:rsidRDefault="00035C9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8C2D2" w14:textId="77777777" w:rsidR="00C252DE" w:rsidRDefault="00C252DE" w:rsidP="00035C9B">
      <w:r>
        <w:separator/>
      </w:r>
    </w:p>
  </w:footnote>
  <w:footnote w:type="continuationSeparator" w:id="0">
    <w:p w14:paraId="132851B2" w14:textId="77777777" w:rsidR="00C252DE" w:rsidRDefault="00C252DE" w:rsidP="00035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6A3330"/>
    <w:multiLevelType w:val="singleLevel"/>
    <w:tmpl w:val="CC6A3330"/>
    <w:lvl w:ilvl="0">
      <w:start w:val="1"/>
      <w:numFmt w:val="decimal"/>
      <w:suff w:val="nothing"/>
      <w:lvlText w:val="%1、"/>
      <w:lvlJc w:val="left"/>
    </w:lvl>
  </w:abstractNum>
  <w:abstractNum w:abstractNumId="1" w15:restartNumberingAfterBreak="0">
    <w:nsid w:val="D65C98F8"/>
    <w:multiLevelType w:val="multilevel"/>
    <w:tmpl w:val="D65C98F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D8FC3921"/>
    <w:multiLevelType w:val="singleLevel"/>
    <w:tmpl w:val="D8FC3921"/>
    <w:lvl w:ilvl="0">
      <w:start w:val="1"/>
      <w:numFmt w:val="decimal"/>
      <w:suff w:val="space"/>
      <w:lvlText w:val="%1."/>
      <w:lvlJc w:val="left"/>
    </w:lvl>
  </w:abstractNum>
  <w:abstractNum w:abstractNumId="3" w15:restartNumberingAfterBreak="0">
    <w:nsid w:val="212545A6"/>
    <w:multiLevelType w:val="hybridMultilevel"/>
    <w:tmpl w:val="632863F8"/>
    <w:lvl w:ilvl="0" w:tplc="29B43CA2">
      <w:start w:val="1"/>
      <w:numFmt w:val="japaneseCounting"/>
      <w:lvlText w:val="第%1章"/>
      <w:lvlJc w:val="left"/>
      <w:pPr>
        <w:ind w:left="1260" w:hanging="12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26853E5"/>
    <w:multiLevelType w:val="multilevel"/>
    <w:tmpl w:val="426853E5"/>
    <w:lvl w:ilvl="0">
      <w:start w:val="7"/>
      <w:numFmt w:val="japaneseCounting"/>
      <w:lvlText w:val="%1、"/>
      <w:lvlJc w:val="left"/>
      <w:pPr>
        <w:ind w:left="1282" w:hanging="72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15:restartNumberingAfterBreak="0">
    <w:nsid w:val="4C341E9F"/>
    <w:multiLevelType w:val="multilevel"/>
    <w:tmpl w:val="4C341E9F"/>
    <w:lvl w:ilvl="0">
      <w:start w:val="7"/>
      <w:numFmt w:val="japaneseCounting"/>
      <w:lvlText w:val="（%1）"/>
      <w:lvlJc w:val="left"/>
      <w:pPr>
        <w:ind w:left="1699" w:hanging="855"/>
      </w:pPr>
      <w:rPr>
        <w:rFonts w:hint="default"/>
      </w:r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6" w15:restartNumberingAfterBreak="0">
    <w:nsid w:val="513A51CF"/>
    <w:multiLevelType w:val="hybridMultilevel"/>
    <w:tmpl w:val="2D9891E2"/>
    <w:lvl w:ilvl="0" w:tplc="A202CFAA">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2E0494C"/>
    <w:multiLevelType w:val="multilevel"/>
    <w:tmpl w:val="72E0494C"/>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579600562">
    <w:abstractNumId w:val="0"/>
  </w:num>
  <w:num w:numId="2" w16cid:durableId="1451585024">
    <w:abstractNumId w:val="1"/>
  </w:num>
  <w:num w:numId="3" w16cid:durableId="949511435">
    <w:abstractNumId w:val="3"/>
  </w:num>
  <w:num w:numId="4" w16cid:durableId="1643340094">
    <w:abstractNumId w:val="6"/>
  </w:num>
  <w:num w:numId="5" w16cid:durableId="200481677">
    <w:abstractNumId w:val="7"/>
  </w:num>
  <w:num w:numId="6" w16cid:durableId="1391269683">
    <w:abstractNumId w:val="4"/>
  </w:num>
  <w:num w:numId="7" w16cid:durableId="936060129">
    <w:abstractNumId w:val="5"/>
  </w:num>
  <w:num w:numId="8" w16cid:durableId="101843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jQ3OTk1NWRhMmRkZWY4OTg2NzNkYzllMWY3NWIwZjAifQ=="/>
  </w:docVars>
  <w:rsids>
    <w:rsidRoot w:val="00E53C97"/>
    <w:rsid w:val="00000F0A"/>
    <w:rsid w:val="0000113A"/>
    <w:rsid w:val="000130DC"/>
    <w:rsid w:val="00014168"/>
    <w:rsid w:val="000143F1"/>
    <w:rsid w:val="00016421"/>
    <w:rsid w:val="00021634"/>
    <w:rsid w:val="000232BC"/>
    <w:rsid w:val="000250A7"/>
    <w:rsid w:val="00026750"/>
    <w:rsid w:val="0002762C"/>
    <w:rsid w:val="00030992"/>
    <w:rsid w:val="00035C9B"/>
    <w:rsid w:val="000370EB"/>
    <w:rsid w:val="00043EB1"/>
    <w:rsid w:val="000444E2"/>
    <w:rsid w:val="00047ADF"/>
    <w:rsid w:val="00051432"/>
    <w:rsid w:val="000546B2"/>
    <w:rsid w:val="00054713"/>
    <w:rsid w:val="000575FF"/>
    <w:rsid w:val="00062526"/>
    <w:rsid w:val="00063B58"/>
    <w:rsid w:val="000648B6"/>
    <w:rsid w:val="0006502D"/>
    <w:rsid w:val="000668F1"/>
    <w:rsid w:val="0007499B"/>
    <w:rsid w:val="00075FBF"/>
    <w:rsid w:val="00082AF2"/>
    <w:rsid w:val="00085A4F"/>
    <w:rsid w:val="00087775"/>
    <w:rsid w:val="00090735"/>
    <w:rsid w:val="00090B13"/>
    <w:rsid w:val="000913D1"/>
    <w:rsid w:val="000A3BF6"/>
    <w:rsid w:val="000A472D"/>
    <w:rsid w:val="000A60CF"/>
    <w:rsid w:val="000B3420"/>
    <w:rsid w:val="000B583C"/>
    <w:rsid w:val="000C2CAC"/>
    <w:rsid w:val="000C3A13"/>
    <w:rsid w:val="000D3059"/>
    <w:rsid w:val="000E1419"/>
    <w:rsid w:val="000E33C2"/>
    <w:rsid w:val="000E6F85"/>
    <w:rsid w:val="000F04B3"/>
    <w:rsid w:val="000F0750"/>
    <w:rsid w:val="000F2574"/>
    <w:rsid w:val="000F2F28"/>
    <w:rsid w:val="000F4E3E"/>
    <w:rsid w:val="000F4E6A"/>
    <w:rsid w:val="000F5CAB"/>
    <w:rsid w:val="000F64F3"/>
    <w:rsid w:val="001003B6"/>
    <w:rsid w:val="00104C83"/>
    <w:rsid w:val="001117B8"/>
    <w:rsid w:val="00113D8F"/>
    <w:rsid w:val="00114D4F"/>
    <w:rsid w:val="00114E7F"/>
    <w:rsid w:val="0011791E"/>
    <w:rsid w:val="00117EA1"/>
    <w:rsid w:val="00126017"/>
    <w:rsid w:val="001260BC"/>
    <w:rsid w:val="00127287"/>
    <w:rsid w:val="00137318"/>
    <w:rsid w:val="001414DA"/>
    <w:rsid w:val="00142F36"/>
    <w:rsid w:val="001434F5"/>
    <w:rsid w:val="00151587"/>
    <w:rsid w:val="0015745D"/>
    <w:rsid w:val="00160B5F"/>
    <w:rsid w:val="00166AFF"/>
    <w:rsid w:val="00167AFB"/>
    <w:rsid w:val="00174FF8"/>
    <w:rsid w:val="00176173"/>
    <w:rsid w:val="00177DF9"/>
    <w:rsid w:val="00182B50"/>
    <w:rsid w:val="00184104"/>
    <w:rsid w:val="00190FC5"/>
    <w:rsid w:val="001939BE"/>
    <w:rsid w:val="00195046"/>
    <w:rsid w:val="001A7776"/>
    <w:rsid w:val="001B06B2"/>
    <w:rsid w:val="001B08D7"/>
    <w:rsid w:val="001B5F32"/>
    <w:rsid w:val="001C1598"/>
    <w:rsid w:val="001C1602"/>
    <w:rsid w:val="001C2097"/>
    <w:rsid w:val="001C30AA"/>
    <w:rsid w:val="001C5493"/>
    <w:rsid w:val="001D0134"/>
    <w:rsid w:val="001F005A"/>
    <w:rsid w:val="001F101E"/>
    <w:rsid w:val="001F1E3C"/>
    <w:rsid w:val="001F66E4"/>
    <w:rsid w:val="00200A22"/>
    <w:rsid w:val="00202068"/>
    <w:rsid w:val="00206ED4"/>
    <w:rsid w:val="00211C3D"/>
    <w:rsid w:val="0022423E"/>
    <w:rsid w:val="002261ED"/>
    <w:rsid w:val="0023350D"/>
    <w:rsid w:val="002407FA"/>
    <w:rsid w:val="002421E7"/>
    <w:rsid w:val="00243909"/>
    <w:rsid w:val="002553C8"/>
    <w:rsid w:val="00255460"/>
    <w:rsid w:val="00273020"/>
    <w:rsid w:val="002868D7"/>
    <w:rsid w:val="00290C22"/>
    <w:rsid w:val="002910EB"/>
    <w:rsid w:val="00292A1D"/>
    <w:rsid w:val="00294798"/>
    <w:rsid w:val="00297DAE"/>
    <w:rsid w:val="002A3DCF"/>
    <w:rsid w:val="002B07C7"/>
    <w:rsid w:val="002B18CF"/>
    <w:rsid w:val="002B2105"/>
    <w:rsid w:val="002B273F"/>
    <w:rsid w:val="002B3D0B"/>
    <w:rsid w:val="002E3AB0"/>
    <w:rsid w:val="002E78B9"/>
    <w:rsid w:val="002F1D15"/>
    <w:rsid w:val="002F25EA"/>
    <w:rsid w:val="002F2DE2"/>
    <w:rsid w:val="002F7B2A"/>
    <w:rsid w:val="003001AE"/>
    <w:rsid w:val="00304DFD"/>
    <w:rsid w:val="00312EEB"/>
    <w:rsid w:val="00316507"/>
    <w:rsid w:val="003265E9"/>
    <w:rsid w:val="0032690E"/>
    <w:rsid w:val="003276E5"/>
    <w:rsid w:val="00332A34"/>
    <w:rsid w:val="00335259"/>
    <w:rsid w:val="00336732"/>
    <w:rsid w:val="0034106E"/>
    <w:rsid w:val="00341421"/>
    <w:rsid w:val="003562AC"/>
    <w:rsid w:val="00356BFC"/>
    <w:rsid w:val="00360D90"/>
    <w:rsid w:val="00363A54"/>
    <w:rsid w:val="003679CB"/>
    <w:rsid w:val="00375999"/>
    <w:rsid w:val="003766C8"/>
    <w:rsid w:val="00376EB8"/>
    <w:rsid w:val="003778DA"/>
    <w:rsid w:val="00377C3B"/>
    <w:rsid w:val="00382E59"/>
    <w:rsid w:val="003860B6"/>
    <w:rsid w:val="0039037A"/>
    <w:rsid w:val="00391872"/>
    <w:rsid w:val="00395265"/>
    <w:rsid w:val="00396011"/>
    <w:rsid w:val="003A1898"/>
    <w:rsid w:val="003A3F84"/>
    <w:rsid w:val="003B6F3F"/>
    <w:rsid w:val="003C2919"/>
    <w:rsid w:val="003D10F2"/>
    <w:rsid w:val="003D2E56"/>
    <w:rsid w:val="003D36EF"/>
    <w:rsid w:val="003D6A88"/>
    <w:rsid w:val="003F52FB"/>
    <w:rsid w:val="00401F7A"/>
    <w:rsid w:val="004073D3"/>
    <w:rsid w:val="00411E0E"/>
    <w:rsid w:val="004218B4"/>
    <w:rsid w:val="00425397"/>
    <w:rsid w:val="00425E42"/>
    <w:rsid w:val="00431C6D"/>
    <w:rsid w:val="004330E7"/>
    <w:rsid w:val="0044056E"/>
    <w:rsid w:val="00440612"/>
    <w:rsid w:val="0044115C"/>
    <w:rsid w:val="00446CCB"/>
    <w:rsid w:val="0044742E"/>
    <w:rsid w:val="00453797"/>
    <w:rsid w:val="00453E52"/>
    <w:rsid w:val="004561AB"/>
    <w:rsid w:val="00456B7D"/>
    <w:rsid w:val="004644B4"/>
    <w:rsid w:val="004648BC"/>
    <w:rsid w:val="00467A47"/>
    <w:rsid w:val="00475A43"/>
    <w:rsid w:val="00475F3C"/>
    <w:rsid w:val="00477DE8"/>
    <w:rsid w:val="00482369"/>
    <w:rsid w:val="0048599B"/>
    <w:rsid w:val="004929AE"/>
    <w:rsid w:val="00495873"/>
    <w:rsid w:val="004A34E0"/>
    <w:rsid w:val="004A6107"/>
    <w:rsid w:val="004A65CD"/>
    <w:rsid w:val="004A69B0"/>
    <w:rsid w:val="004B25E7"/>
    <w:rsid w:val="004B511F"/>
    <w:rsid w:val="004C5A17"/>
    <w:rsid w:val="004E690C"/>
    <w:rsid w:val="004E7420"/>
    <w:rsid w:val="004F5474"/>
    <w:rsid w:val="00503C7A"/>
    <w:rsid w:val="00506C6D"/>
    <w:rsid w:val="00506E08"/>
    <w:rsid w:val="0051571E"/>
    <w:rsid w:val="00517037"/>
    <w:rsid w:val="00520A6E"/>
    <w:rsid w:val="00523EC0"/>
    <w:rsid w:val="00525A5F"/>
    <w:rsid w:val="00526234"/>
    <w:rsid w:val="0053036D"/>
    <w:rsid w:val="005309C4"/>
    <w:rsid w:val="00535259"/>
    <w:rsid w:val="005432B8"/>
    <w:rsid w:val="005715A6"/>
    <w:rsid w:val="005741DA"/>
    <w:rsid w:val="00574CE6"/>
    <w:rsid w:val="00575A6D"/>
    <w:rsid w:val="00575AC6"/>
    <w:rsid w:val="005852A7"/>
    <w:rsid w:val="005869BC"/>
    <w:rsid w:val="005B2B3A"/>
    <w:rsid w:val="005B30A9"/>
    <w:rsid w:val="005B6748"/>
    <w:rsid w:val="005B6EAC"/>
    <w:rsid w:val="005C54A4"/>
    <w:rsid w:val="005C6038"/>
    <w:rsid w:val="005D2092"/>
    <w:rsid w:val="005D3312"/>
    <w:rsid w:val="005D6E84"/>
    <w:rsid w:val="005E3949"/>
    <w:rsid w:val="005F6AB0"/>
    <w:rsid w:val="006037E2"/>
    <w:rsid w:val="00605DAD"/>
    <w:rsid w:val="006221D9"/>
    <w:rsid w:val="00623297"/>
    <w:rsid w:val="00625F3C"/>
    <w:rsid w:val="00627B25"/>
    <w:rsid w:val="00633A41"/>
    <w:rsid w:val="00641680"/>
    <w:rsid w:val="00641CC2"/>
    <w:rsid w:val="00642A8D"/>
    <w:rsid w:val="00646F19"/>
    <w:rsid w:val="00652797"/>
    <w:rsid w:val="00661FBE"/>
    <w:rsid w:val="00671903"/>
    <w:rsid w:val="00674B0F"/>
    <w:rsid w:val="006770EB"/>
    <w:rsid w:val="00677327"/>
    <w:rsid w:val="00690423"/>
    <w:rsid w:val="00693785"/>
    <w:rsid w:val="006937D2"/>
    <w:rsid w:val="006A25F2"/>
    <w:rsid w:val="006A4B5A"/>
    <w:rsid w:val="006B30BD"/>
    <w:rsid w:val="006B39F6"/>
    <w:rsid w:val="006B3F75"/>
    <w:rsid w:val="006B7BFE"/>
    <w:rsid w:val="006C0472"/>
    <w:rsid w:val="006C131B"/>
    <w:rsid w:val="006C3AA4"/>
    <w:rsid w:val="006D6682"/>
    <w:rsid w:val="006E27F0"/>
    <w:rsid w:val="006E33CF"/>
    <w:rsid w:val="006F035A"/>
    <w:rsid w:val="007024C5"/>
    <w:rsid w:val="00702927"/>
    <w:rsid w:val="00705CB2"/>
    <w:rsid w:val="0071033E"/>
    <w:rsid w:val="007229DE"/>
    <w:rsid w:val="00725357"/>
    <w:rsid w:val="00726D10"/>
    <w:rsid w:val="00732CB4"/>
    <w:rsid w:val="0073440A"/>
    <w:rsid w:val="00737B71"/>
    <w:rsid w:val="00741F0F"/>
    <w:rsid w:val="00746B9E"/>
    <w:rsid w:val="00747E22"/>
    <w:rsid w:val="0075108D"/>
    <w:rsid w:val="007532BB"/>
    <w:rsid w:val="00757AF2"/>
    <w:rsid w:val="0076717F"/>
    <w:rsid w:val="00770ABC"/>
    <w:rsid w:val="00777A18"/>
    <w:rsid w:val="007809C3"/>
    <w:rsid w:val="00783501"/>
    <w:rsid w:val="0078675E"/>
    <w:rsid w:val="007876B6"/>
    <w:rsid w:val="0079081A"/>
    <w:rsid w:val="0079260F"/>
    <w:rsid w:val="007A1B29"/>
    <w:rsid w:val="007A2939"/>
    <w:rsid w:val="007B3424"/>
    <w:rsid w:val="007B7FB0"/>
    <w:rsid w:val="007C2E08"/>
    <w:rsid w:val="007C55F0"/>
    <w:rsid w:val="007D43BB"/>
    <w:rsid w:val="007D5EEA"/>
    <w:rsid w:val="007E4BDC"/>
    <w:rsid w:val="007F14E9"/>
    <w:rsid w:val="007F1CB6"/>
    <w:rsid w:val="007F2DEF"/>
    <w:rsid w:val="007F396D"/>
    <w:rsid w:val="007F3E4B"/>
    <w:rsid w:val="007F5D25"/>
    <w:rsid w:val="00800B6F"/>
    <w:rsid w:val="008070C4"/>
    <w:rsid w:val="00807A5C"/>
    <w:rsid w:val="0082168C"/>
    <w:rsid w:val="0082187E"/>
    <w:rsid w:val="00821CDC"/>
    <w:rsid w:val="00821F49"/>
    <w:rsid w:val="00822D97"/>
    <w:rsid w:val="00825EDB"/>
    <w:rsid w:val="00826362"/>
    <w:rsid w:val="0083673A"/>
    <w:rsid w:val="00842026"/>
    <w:rsid w:val="0084387D"/>
    <w:rsid w:val="00845A8F"/>
    <w:rsid w:val="00846747"/>
    <w:rsid w:val="00853ED5"/>
    <w:rsid w:val="00854333"/>
    <w:rsid w:val="008546B4"/>
    <w:rsid w:val="008567A1"/>
    <w:rsid w:val="008651A7"/>
    <w:rsid w:val="00867202"/>
    <w:rsid w:val="0087071F"/>
    <w:rsid w:val="00870A28"/>
    <w:rsid w:val="00870CCF"/>
    <w:rsid w:val="0087149D"/>
    <w:rsid w:val="008803AE"/>
    <w:rsid w:val="008918A9"/>
    <w:rsid w:val="00891F18"/>
    <w:rsid w:val="008947F8"/>
    <w:rsid w:val="008A0B1C"/>
    <w:rsid w:val="008A175D"/>
    <w:rsid w:val="008A25B0"/>
    <w:rsid w:val="008A4C87"/>
    <w:rsid w:val="008A4E30"/>
    <w:rsid w:val="008A6821"/>
    <w:rsid w:val="008C4485"/>
    <w:rsid w:val="008D5002"/>
    <w:rsid w:val="008E0089"/>
    <w:rsid w:val="008F6730"/>
    <w:rsid w:val="008F75F5"/>
    <w:rsid w:val="00900693"/>
    <w:rsid w:val="009010C8"/>
    <w:rsid w:val="00905A44"/>
    <w:rsid w:val="00906343"/>
    <w:rsid w:val="00923E80"/>
    <w:rsid w:val="009259E3"/>
    <w:rsid w:val="0092626E"/>
    <w:rsid w:val="00930F1F"/>
    <w:rsid w:val="00931FC1"/>
    <w:rsid w:val="00934AAD"/>
    <w:rsid w:val="00940F88"/>
    <w:rsid w:val="00942CB9"/>
    <w:rsid w:val="00944FEA"/>
    <w:rsid w:val="0095340A"/>
    <w:rsid w:val="009625F8"/>
    <w:rsid w:val="0096591B"/>
    <w:rsid w:val="00970706"/>
    <w:rsid w:val="00971A10"/>
    <w:rsid w:val="00983654"/>
    <w:rsid w:val="009944F2"/>
    <w:rsid w:val="009956E3"/>
    <w:rsid w:val="009959E4"/>
    <w:rsid w:val="00996490"/>
    <w:rsid w:val="009969F6"/>
    <w:rsid w:val="009A1A5B"/>
    <w:rsid w:val="009A6812"/>
    <w:rsid w:val="009B2798"/>
    <w:rsid w:val="009B4B74"/>
    <w:rsid w:val="009B61D3"/>
    <w:rsid w:val="009B6996"/>
    <w:rsid w:val="009C4891"/>
    <w:rsid w:val="009C6DEC"/>
    <w:rsid w:val="009C6EA7"/>
    <w:rsid w:val="009D3894"/>
    <w:rsid w:val="009D5EF3"/>
    <w:rsid w:val="009E0981"/>
    <w:rsid w:val="009E1272"/>
    <w:rsid w:val="009E292A"/>
    <w:rsid w:val="009F381B"/>
    <w:rsid w:val="009F3C04"/>
    <w:rsid w:val="009F4365"/>
    <w:rsid w:val="009F6BF3"/>
    <w:rsid w:val="00A01285"/>
    <w:rsid w:val="00A21EB8"/>
    <w:rsid w:val="00A21EF8"/>
    <w:rsid w:val="00A22279"/>
    <w:rsid w:val="00A30C40"/>
    <w:rsid w:val="00A30ED6"/>
    <w:rsid w:val="00A3473F"/>
    <w:rsid w:val="00A35129"/>
    <w:rsid w:val="00A37CC6"/>
    <w:rsid w:val="00A406B2"/>
    <w:rsid w:val="00A42810"/>
    <w:rsid w:val="00A473EF"/>
    <w:rsid w:val="00A5311C"/>
    <w:rsid w:val="00A635CC"/>
    <w:rsid w:val="00A65272"/>
    <w:rsid w:val="00A65ABC"/>
    <w:rsid w:val="00A67D27"/>
    <w:rsid w:val="00A703DE"/>
    <w:rsid w:val="00A753F5"/>
    <w:rsid w:val="00A75564"/>
    <w:rsid w:val="00A8142E"/>
    <w:rsid w:val="00A83EBF"/>
    <w:rsid w:val="00A8527A"/>
    <w:rsid w:val="00A879E9"/>
    <w:rsid w:val="00AA537F"/>
    <w:rsid w:val="00AA5C79"/>
    <w:rsid w:val="00AB0034"/>
    <w:rsid w:val="00AB7315"/>
    <w:rsid w:val="00AC4DA9"/>
    <w:rsid w:val="00AD0AF9"/>
    <w:rsid w:val="00AD0BD4"/>
    <w:rsid w:val="00AD10B8"/>
    <w:rsid w:val="00AE7D1F"/>
    <w:rsid w:val="00AE7E72"/>
    <w:rsid w:val="00AF0530"/>
    <w:rsid w:val="00AF10B5"/>
    <w:rsid w:val="00AF202B"/>
    <w:rsid w:val="00AF7135"/>
    <w:rsid w:val="00B02CD9"/>
    <w:rsid w:val="00B05C24"/>
    <w:rsid w:val="00B11514"/>
    <w:rsid w:val="00B123E3"/>
    <w:rsid w:val="00B15D61"/>
    <w:rsid w:val="00B2364D"/>
    <w:rsid w:val="00B27F6B"/>
    <w:rsid w:val="00B30FD5"/>
    <w:rsid w:val="00B314FA"/>
    <w:rsid w:val="00B322A3"/>
    <w:rsid w:val="00B34BDF"/>
    <w:rsid w:val="00B44A06"/>
    <w:rsid w:val="00B46BE1"/>
    <w:rsid w:val="00B50336"/>
    <w:rsid w:val="00B536C8"/>
    <w:rsid w:val="00B53B7F"/>
    <w:rsid w:val="00B62B96"/>
    <w:rsid w:val="00B63D3E"/>
    <w:rsid w:val="00B66BBD"/>
    <w:rsid w:val="00B7082A"/>
    <w:rsid w:val="00B775D1"/>
    <w:rsid w:val="00B8750D"/>
    <w:rsid w:val="00B9179C"/>
    <w:rsid w:val="00BA0FBC"/>
    <w:rsid w:val="00BA28FE"/>
    <w:rsid w:val="00BA3D89"/>
    <w:rsid w:val="00BA4781"/>
    <w:rsid w:val="00BB0162"/>
    <w:rsid w:val="00BB31D1"/>
    <w:rsid w:val="00BB5925"/>
    <w:rsid w:val="00BC1FF2"/>
    <w:rsid w:val="00BC250C"/>
    <w:rsid w:val="00BD0265"/>
    <w:rsid w:val="00BD15B8"/>
    <w:rsid w:val="00BD3238"/>
    <w:rsid w:val="00BD3DFD"/>
    <w:rsid w:val="00BD3ECB"/>
    <w:rsid w:val="00BD5D39"/>
    <w:rsid w:val="00BE3F28"/>
    <w:rsid w:val="00BE5488"/>
    <w:rsid w:val="00BF267F"/>
    <w:rsid w:val="00C034F5"/>
    <w:rsid w:val="00C04D4A"/>
    <w:rsid w:val="00C10052"/>
    <w:rsid w:val="00C11EE2"/>
    <w:rsid w:val="00C252DE"/>
    <w:rsid w:val="00C33AF9"/>
    <w:rsid w:val="00C369F8"/>
    <w:rsid w:val="00C414F6"/>
    <w:rsid w:val="00C519CF"/>
    <w:rsid w:val="00C569E3"/>
    <w:rsid w:val="00C65BA6"/>
    <w:rsid w:val="00C660EC"/>
    <w:rsid w:val="00C72998"/>
    <w:rsid w:val="00C86CD7"/>
    <w:rsid w:val="00C876CB"/>
    <w:rsid w:val="00C946AB"/>
    <w:rsid w:val="00CA2AD4"/>
    <w:rsid w:val="00CA4F3F"/>
    <w:rsid w:val="00CB36BD"/>
    <w:rsid w:val="00CB3F6E"/>
    <w:rsid w:val="00CB49C3"/>
    <w:rsid w:val="00CC23CB"/>
    <w:rsid w:val="00CC3D93"/>
    <w:rsid w:val="00CD0D4C"/>
    <w:rsid w:val="00CD4086"/>
    <w:rsid w:val="00CD78FC"/>
    <w:rsid w:val="00CF1D7C"/>
    <w:rsid w:val="00D02048"/>
    <w:rsid w:val="00D03CA6"/>
    <w:rsid w:val="00D200D9"/>
    <w:rsid w:val="00D24424"/>
    <w:rsid w:val="00D36924"/>
    <w:rsid w:val="00D37267"/>
    <w:rsid w:val="00D42924"/>
    <w:rsid w:val="00D51391"/>
    <w:rsid w:val="00D53F7B"/>
    <w:rsid w:val="00D61084"/>
    <w:rsid w:val="00D66276"/>
    <w:rsid w:val="00D74248"/>
    <w:rsid w:val="00D75668"/>
    <w:rsid w:val="00D8064E"/>
    <w:rsid w:val="00D82FE3"/>
    <w:rsid w:val="00D873F6"/>
    <w:rsid w:val="00D9067E"/>
    <w:rsid w:val="00D926DA"/>
    <w:rsid w:val="00DB1DE6"/>
    <w:rsid w:val="00DB22F6"/>
    <w:rsid w:val="00DB7D7B"/>
    <w:rsid w:val="00DC1C2F"/>
    <w:rsid w:val="00DC5C8A"/>
    <w:rsid w:val="00DC7F98"/>
    <w:rsid w:val="00DD116B"/>
    <w:rsid w:val="00DD24E5"/>
    <w:rsid w:val="00DD3D66"/>
    <w:rsid w:val="00DD3FD2"/>
    <w:rsid w:val="00DD48E7"/>
    <w:rsid w:val="00DD508E"/>
    <w:rsid w:val="00DE1BF5"/>
    <w:rsid w:val="00DE1C43"/>
    <w:rsid w:val="00DE58C3"/>
    <w:rsid w:val="00DE7C82"/>
    <w:rsid w:val="00DF341C"/>
    <w:rsid w:val="00DF5FD6"/>
    <w:rsid w:val="00E03D1A"/>
    <w:rsid w:val="00E05967"/>
    <w:rsid w:val="00E0608F"/>
    <w:rsid w:val="00E12427"/>
    <w:rsid w:val="00E200A3"/>
    <w:rsid w:val="00E27D5F"/>
    <w:rsid w:val="00E30D63"/>
    <w:rsid w:val="00E3628C"/>
    <w:rsid w:val="00E41326"/>
    <w:rsid w:val="00E446CD"/>
    <w:rsid w:val="00E460C6"/>
    <w:rsid w:val="00E46202"/>
    <w:rsid w:val="00E525C6"/>
    <w:rsid w:val="00E53C97"/>
    <w:rsid w:val="00E57E9E"/>
    <w:rsid w:val="00E6158B"/>
    <w:rsid w:val="00E6259A"/>
    <w:rsid w:val="00E6593E"/>
    <w:rsid w:val="00E66282"/>
    <w:rsid w:val="00E72308"/>
    <w:rsid w:val="00E72BF9"/>
    <w:rsid w:val="00E74952"/>
    <w:rsid w:val="00E758F6"/>
    <w:rsid w:val="00E808EA"/>
    <w:rsid w:val="00E842B3"/>
    <w:rsid w:val="00E87132"/>
    <w:rsid w:val="00E90BED"/>
    <w:rsid w:val="00E93BBC"/>
    <w:rsid w:val="00E95983"/>
    <w:rsid w:val="00EA35AE"/>
    <w:rsid w:val="00EA40E5"/>
    <w:rsid w:val="00EB1164"/>
    <w:rsid w:val="00EB260E"/>
    <w:rsid w:val="00EB4082"/>
    <w:rsid w:val="00EC682D"/>
    <w:rsid w:val="00EC697F"/>
    <w:rsid w:val="00ED1B94"/>
    <w:rsid w:val="00ED45C6"/>
    <w:rsid w:val="00ED5DF5"/>
    <w:rsid w:val="00ED7DFE"/>
    <w:rsid w:val="00EE0997"/>
    <w:rsid w:val="00EE499B"/>
    <w:rsid w:val="00F0217A"/>
    <w:rsid w:val="00F037D1"/>
    <w:rsid w:val="00F0676D"/>
    <w:rsid w:val="00F1125C"/>
    <w:rsid w:val="00F15A07"/>
    <w:rsid w:val="00F207D9"/>
    <w:rsid w:val="00F20D84"/>
    <w:rsid w:val="00F312B3"/>
    <w:rsid w:val="00F312DF"/>
    <w:rsid w:val="00F34A0F"/>
    <w:rsid w:val="00F375CF"/>
    <w:rsid w:val="00F37A7A"/>
    <w:rsid w:val="00F50168"/>
    <w:rsid w:val="00F54059"/>
    <w:rsid w:val="00F558D0"/>
    <w:rsid w:val="00F62BA9"/>
    <w:rsid w:val="00F65B5F"/>
    <w:rsid w:val="00F67887"/>
    <w:rsid w:val="00F67CC2"/>
    <w:rsid w:val="00F73826"/>
    <w:rsid w:val="00F73A6B"/>
    <w:rsid w:val="00F75A95"/>
    <w:rsid w:val="00F7706F"/>
    <w:rsid w:val="00F81CC1"/>
    <w:rsid w:val="00F828B1"/>
    <w:rsid w:val="00F842CA"/>
    <w:rsid w:val="00F92F8C"/>
    <w:rsid w:val="00FA0187"/>
    <w:rsid w:val="00FA0DB6"/>
    <w:rsid w:val="00FA2A3E"/>
    <w:rsid w:val="00FA77CC"/>
    <w:rsid w:val="00FB4670"/>
    <w:rsid w:val="00FB7408"/>
    <w:rsid w:val="00FC256E"/>
    <w:rsid w:val="00FC4EBD"/>
    <w:rsid w:val="00FC5CBD"/>
    <w:rsid w:val="00FD5E52"/>
    <w:rsid w:val="00FD6873"/>
    <w:rsid w:val="00FE09C5"/>
    <w:rsid w:val="00FF0DDA"/>
    <w:rsid w:val="00FF215E"/>
    <w:rsid w:val="00FF6DD5"/>
    <w:rsid w:val="01D05165"/>
    <w:rsid w:val="043E3047"/>
    <w:rsid w:val="05B10E6F"/>
    <w:rsid w:val="07821BE8"/>
    <w:rsid w:val="0914179B"/>
    <w:rsid w:val="0AD812A7"/>
    <w:rsid w:val="0B7109C2"/>
    <w:rsid w:val="0C746753"/>
    <w:rsid w:val="0D57246F"/>
    <w:rsid w:val="0DB33701"/>
    <w:rsid w:val="0E07080F"/>
    <w:rsid w:val="1435390A"/>
    <w:rsid w:val="171D187D"/>
    <w:rsid w:val="18E97F09"/>
    <w:rsid w:val="1A2F2188"/>
    <w:rsid w:val="1AB214E3"/>
    <w:rsid w:val="1B7A2F0A"/>
    <w:rsid w:val="1FAF0764"/>
    <w:rsid w:val="200B1262"/>
    <w:rsid w:val="22E23A77"/>
    <w:rsid w:val="242C183B"/>
    <w:rsid w:val="251E0645"/>
    <w:rsid w:val="2BF80676"/>
    <w:rsid w:val="2CA85564"/>
    <w:rsid w:val="2E031810"/>
    <w:rsid w:val="2EE9014E"/>
    <w:rsid w:val="2F832C85"/>
    <w:rsid w:val="315D66B5"/>
    <w:rsid w:val="32643D9D"/>
    <w:rsid w:val="3423200B"/>
    <w:rsid w:val="34803BBB"/>
    <w:rsid w:val="37687528"/>
    <w:rsid w:val="38B50567"/>
    <w:rsid w:val="39F06807"/>
    <w:rsid w:val="3B2472B8"/>
    <w:rsid w:val="41144350"/>
    <w:rsid w:val="44D8126F"/>
    <w:rsid w:val="475C16FB"/>
    <w:rsid w:val="4EE51A05"/>
    <w:rsid w:val="4FDF6855"/>
    <w:rsid w:val="52206DAE"/>
    <w:rsid w:val="54811B42"/>
    <w:rsid w:val="5C147475"/>
    <w:rsid w:val="5DF03C66"/>
    <w:rsid w:val="5F1D4538"/>
    <w:rsid w:val="60954120"/>
    <w:rsid w:val="64DC5C1F"/>
    <w:rsid w:val="680D106A"/>
    <w:rsid w:val="6AFF7D08"/>
    <w:rsid w:val="6F264369"/>
    <w:rsid w:val="75083251"/>
    <w:rsid w:val="750D5C8A"/>
    <w:rsid w:val="7D6C1836"/>
    <w:rsid w:val="7DA21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F44BA"/>
  <w15:docId w15:val="{FFDD386C-2ECA-4EE9-9153-DE3F6DA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C9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035C9B"/>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semiHidden/>
    <w:unhideWhenUsed/>
    <w:qFormat/>
    <w:rsid w:val="00035C9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035C9B"/>
    <w:pPr>
      <w:jc w:val="left"/>
    </w:pPr>
  </w:style>
  <w:style w:type="paragraph" w:styleId="a5">
    <w:name w:val="Body Text"/>
    <w:basedOn w:val="a"/>
    <w:link w:val="a6"/>
    <w:qFormat/>
    <w:rsid w:val="00035C9B"/>
    <w:pPr>
      <w:spacing w:after="120"/>
    </w:pPr>
    <w:rPr>
      <w:rFonts w:ascii="Calibri" w:eastAsia="宋体" w:hAnsi="Calibri" w:cs="黑体"/>
      <w:szCs w:val="24"/>
    </w:rPr>
  </w:style>
  <w:style w:type="paragraph" w:styleId="TOC3">
    <w:name w:val="toc 3"/>
    <w:basedOn w:val="a"/>
    <w:next w:val="a"/>
    <w:uiPriority w:val="39"/>
    <w:unhideWhenUsed/>
    <w:qFormat/>
    <w:rsid w:val="00035C9B"/>
    <w:pPr>
      <w:ind w:leftChars="400" w:left="840"/>
    </w:pPr>
  </w:style>
  <w:style w:type="paragraph" w:styleId="a7">
    <w:name w:val="Balloon Text"/>
    <w:basedOn w:val="a"/>
    <w:link w:val="a8"/>
    <w:uiPriority w:val="99"/>
    <w:semiHidden/>
    <w:unhideWhenUsed/>
    <w:qFormat/>
    <w:rsid w:val="00035C9B"/>
    <w:rPr>
      <w:sz w:val="18"/>
      <w:szCs w:val="18"/>
    </w:rPr>
  </w:style>
  <w:style w:type="paragraph" w:styleId="a9">
    <w:name w:val="footer"/>
    <w:basedOn w:val="a"/>
    <w:link w:val="aa"/>
    <w:uiPriority w:val="99"/>
    <w:unhideWhenUsed/>
    <w:qFormat/>
    <w:rsid w:val="00035C9B"/>
    <w:pPr>
      <w:tabs>
        <w:tab w:val="center" w:pos="4153"/>
        <w:tab w:val="right" w:pos="8306"/>
      </w:tabs>
      <w:snapToGrid w:val="0"/>
      <w:jc w:val="left"/>
    </w:pPr>
    <w:rPr>
      <w:sz w:val="18"/>
      <w:szCs w:val="18"/>
    </w:rPr>
  </w:style>
  <w:style w:type="paragraph" w:styleId="ab">
    <w:name w:val="header"/>
    <w:basedOn w:val="a"/>
    <w:link w:val="ac"/>
    <w:unhideWhenUsed/>
    <w:qFormat/>
    <w:rsid w:val="00035C9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035C9B"/>
  </w:style>
  <w:style w:type="paragraph" w:styleId="ad">
    <w:name w:val="footnote text"/>
    <w:basedOn w:val="a"/>
    <w:link w:val="ae"/>
    <w:uiPriority w:val="99"/>
    <w:semiHidden/>
    <w:unhideWhenUsed/>
    <w:qFormat/>
    <w:rsid w:val="00035C9B"/>
    <w:pPr>
      <w:snapToGrid w:val="0"/>
      <w:jc w:val="left"/>
    </w:pPr>
    <w:rPr>
      <w:rFonts w:ascii="Times New Roman" w:eastAsia="宋体" w:hAnsi="Times New Roman" w:cs="Times New Roman"/>
      <w:sz w:val="18"/>
      <w:szCs w:val="18"/>
    </w:rPr>
  </w:style>
  <w:style w:type="paragraph" w:styleId="TOC2">
    <w:name w:val="toc 2"/>
    <w:basedOn w:val="a"/>
    <w:next w:val="a"/>
    <w:uiPriority w:val="39"/>
    <w:unhideWhenUsed/>
    <w:qFormat/>
    <w:rsid w:val="00035C9B"/>
    <w:pPr>
      <w:ind w:leftChars="200" w:left="420"/>
    </w:pPr>
  </w:style>
  <w:style w:type="paragraph" w:styleId="af">
    <w:name w:val="annotation subject"/>
    <w:basedOn w:val="a3"/>
    <w:next w:val="a3"/>
    <w:link w:val="af0"/>
    <w:uiPriority w:val="99"/>
    <w:semiHidden/>
    <w:unhideWhenUsed/>
    <w:qFormat/>
    <w:rsid w:val="00035C9B"/>
    <w:rPr>
      <w:b/>
      <w:bCs/>
    </w:rPr>
  </w:style>
  <w:style w:type="table" w:styleId="af1">
    <w:name w:val="Table Grid"/>
    <w:basedOn w:val="a1"/>
    <w:uiPriority w:val="59"/>
    <w:qFormat/>
    <w:rsid w:val="00035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rsid w:val="00035C9B"/>
  </w:style>
  <w:style w:type="character" w:styleId="af3">
    <w:name w:val="FollowedHyperlink"/>
    <w:basedOn w:val="a0"/>
    <w:uiPriority w:val="99"/>
    <w:semiHidden/>
    <w:unhideWhenUsed/>
    <w:qFormat/>
    <w:rsid w:val="00035C9B"/>
    <w:rPr>
      <w:color w:val="800080" w:themeColor="followedHyperlink"/>
      <w:u w:val="single"/>
    </w:rPr>
  </w:style>
  <w:style w:type="character" w:styleId="af4">
    <w:name w:val="Hyperlink"/>
    <w:basedOn w:val="a0"/>
    <w:uiPriority w:val="99"/>
    <w:unhideWhenUsed/>
    <w:qFormat/>
    <w:rsid w:val="00035C9B"/>
    <w:rPr>
      <w:color w:val="0000FF" w:themeColor="hyperlink"/>
      <w:u w:val="single"/>
    </w:rPr>
  </w:style>
  <w:style w:type="character" w:styleId="af5">
    <w:name w:val="annotation reference"/>
    <w:basedOn w:val="a0"/>
    <w:unhideWhenUsed/>
    <w:qFormat/>
    <w:rsid w:val="00035C9B"/>
    <w:rPr>
      <w:sz w:val="21"/>
      <w:szCs w:val="21"/>
    </w:rPr>
  </w:style>
  <w:style w:type="paragraph" w:customStyle="1" w:styleId="reader-word-layer">
    <w:name w:val="reader-word-layer"/>
    <w:basedOn w:val="a"/>
    <w:qFormat/>
    <w:rsid w:val="00035C9B"/>
    <w:pPr>
      <w:widowControl/>
      <w:spacing w:before="100" w:beforeAutospacing="1" w:after="100" w:afterAutospacing="1"/>
      <w:jc w:val="left"/>
    </w:pPr>
    <w:rPr>
      <w:rFonts w:ascii="宋体" w:eastAsia="宋体" w:hAnsi="宋体" w:cs="宋体"/>
      <w:kern w:val="0"/>
      <w:sz w:val="24"/>
      <w:szCs w:val="24"/>
    </w:rPr>
  </w:style>
  <w:style w:type="paragraph" w:styleId="af6">
    <w:name w:val="List Paragraph"/>
    <w:basedOn w:val="a"/>
    <w:uiPriority w:val="34"/>
    <w:qFormat/>
    <w:rsid w:val="00035C9B"/>
    <w:pPr>
      <w:ind w:firstLineChars="200" w:firstLine="420"/>
    </w:pPr>
  </w:style>
  <w:style w:type="character" w:customStyle="1" w:styleId="ac">
    <w:name w:val="页眉 字符"/>
    <w:basedOn w:val="a0"/>
    <w:link w:val="ab"/>
    <w:qFormat/>
    <w:rsid w:val="00035C9B"/>
    <w:rPr>
      <w:sz w:val="18"/>
      <w:szCs w:val="18"/>
    </w:rPr>
  </w:style>
  <w:style w:type="character" w:customStyle="1" w:styleId="aa">
    <w:name w:val="页脚 字符"/>
    <w:basedOn w:val="a0"/>
    <w:link w:val="a9"/>
    <w:uiPriority w:val="99"/>
    <w:qFormat/>
    <w:rsid w:val="00035C9B"/>
    <w:rPr>
      <w:sz w:val="18"/>
      <w:szCs w:val="18"/>
    </w:rPr>
  </w:style>
  <w:style w:type="character" w:customStyle="1" w:styleId="10">
    <w:name w:val="标题 1 字符"/>
    <w:basedOn w:val="a0"/>
    <w:link w:val="1"/>
    <w:qFormat/>
    <w:rsid w:val="00035C9B"/>
    <w:rPr>
      <w:rFonts w:ascii="Times New Roman" w:eastAsia="宋体" w:hAnsi="Times New Roman" w:cs="Times New Roman"/>
      <w:b/>
      <w:bCs/>
      <w:kern w:val="44"/>
      <w:sz w:val="44"/>
      <w:szCs w:val="44"/>
    </w:rPr>
  </w:style>
  <w:style w:type="paragraph" w:customStyle="1" w:styleId="2TimesNewRoman5020">
    <w:name w:val="样式 标题 2 + Times New Roman 四号 非加粗 段前: 5 磅 段后: 0 磅 行距: 固定值 20..."/>
    <w:basedOn w:val="2"/>
    <w:qFormat/>
    <w:rsid w:val="00035C9B"/>
    <w:pPr>
      <w:tabs>
        <w:tab w:val="left" w:pos="1134"/>
      </w:tabs>
      <w:spacing w:before="100" w:after="0" w:line="400" w:lineRule="exact"/>
    </w:pPr>
    <w:rPr>
      <w:rFonts w:ascii="Times New Roman" w:eastAsia="黑体" w:hAnsi="Times New Roman" w:cs="Times New Roman"/>
      <w:b w:val="0"/>
      <w:bCs w:val="0"/>
      <w:sz w:val="28"/>
      <w:szCs w:val="20"/>
    </w:rPr>
  </w:style>
  <w:style w:type="character" w:customStyle="1" w:styleId="Char">
    <w:name w:val="日期 Char"/>
    <w:basedOn w:val="a0"/>
    <w:link w:val="11"/>
    <w:qFormat/>
    <w:rsid w:val="00035C9B"/>
    <w:rPr>
      <w:rFonts w:ascii="宋体" w:eastAsia="宋体" w:hAnsi="Times New Roman" w:cs="Times New Roman"/>
      <w:kern w:val="0"/>
      <w:sz w:val="24"/>
      <w:szCs w:val="20"/>
    </w:rPr>
  </w:style>
  <w:style w:type="paragraph" w:customStyle="1" w:styleId="11">
    <w:name w:val="日期1"/>
    <w:basedOn w:val="a"/>
    <w:next w:val="a"/>
    <w:link w:val="Char"/>
    <w:qFormat/>
    <w:rsid w:val="00035C9B"/>
    <w:pPr>
      <w:adjustRightInd w:val="0"/>
      <w:spacing w:line="360" w:lineRule="atLeast"/>
    </w:pPr>
    <w:rPr>
      <w:rFonts w:ascii="宋体" w:eastAsia="宋体" w:hAnsi="Times New Roman" w:cs="Times New Roman"/>
      <w:kern w:val="0"/>
      <w:sz w:val="24"/>
      <w:szCs w:val="20"/>
    </w:rPr>
  </w:style>
  <w:style w:type="character" w:customStyle="1" w:styleId="20">
    <w:name w:val="标题 2 字符"/>
    <w:basedOn w:val="a0"/>
    <w:link w:val="2"/>
    <w:uiPriority w:val="9"/>
    <w:semiHidden/>
    <w:qFormat/>
    <w:rsid w:val="00035C9B"/>
    <w:rPr>
      <w:rFonts w:asciiTheme="majorHAnsi" w:eastAsiaTheme="majorEastAsia" w:hAnsiTheme="majorHAnsi" w:cstheme="majorBidi"/>
      <w:b/>
      <w:bCs/>
      <w:sz w:val="32"/>
      <w:szCs w:val="32"/>
    </w:rPr>
  </w:style>
  <w:style w:type="paragraph" w:customStyle="1" w:styleId="TOC10">
    <w:name w:val="TOC 标题1"/>
    <w:basedOn w:val="1"/>
    <w:next w:val="a"/>
    <w:uiPriority w:val="39"/>
    <w:semiHidden/>
    <w:unhideWhenUsed/>
    <w:qFormat/>
    <w:rsid w:val="00035C9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0"/>
    <w:link w:val="a7"/>
    <w:uiPriority w:val="99"/>
    <w:semiHidden/>
    <w:qFormat/>
    <w:rsid w:val="00035C9B"/>
    <w:rPr>
      <w:sz w:val="18"/>
      <w:szCs w:val="18"/>
    </w:rPr>
  </w:style>
  <w:style w:type="paragraph" w:customStyle="1" w:styleId="21">
    <w:name w:val="日期2"/>
    <w:basedOn w:val="a"/>
    <w:next w:val="a"/>
    <w:qFormat/>
    <w:rsid w:val="00035C9B"/>
    <w:pPr>
      <w:ind w:leftChars="2500" w:left="100"/>
    </w:pPr>
    <w:rPr>
      <w:rFonts w:ascii="宋体" w:eastAsia="宋体" w:hAnsi="宋体" w:cs="Times New Roman"/>
      <w:b/>
      <w:kern w:val="0"/>
      <w:sz w:val="28"/>
      <w:szCs w:val="20"/>
      <w:lang w:val="zh-CN"/>
    </w:rPr>
  </w:style>
  <w:style w:type="paragraph" w:customStyle="1" w:styleId="WPSOffice1">
    <w:name w:val="WPSOffice手动目录 1"/>
    <w:qFormat/>
    <w:rsid w:val="00035C9B"/>
  </w:style>
  <w:style w:type="character" w:customStyle="1" w:styleId="a6">
    <w:name w:val="正文文本 字符"/>
    <w:basedOn w:val="a0"/>
    <w:link w:val="a5"/>
    <w:qFormat/>
    <w:rsid w:val="00035C9B"/>
    <w:rPr>
      <w:rFonts w:ascii="Calibri" w:eastAsia="宋体" w:hAnsi="Calibri" w:cs="黑体"/>
      <w:kern w:val="2"/>
      <w:sz w:val="21"/>
      <w:szCs w:val="24"/>
    </w:rPr>
  </w:style>
  <w:style w:type="paragraph" w:customStyle="1" w:styleId="Blockquote">
    <w:name w:val="Blockquote"/>
    <w:basedOn w:val="a"/>
    <w:qFormat/>
    <w:rsid w:val="00035C9B"/>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character" w:customStyle="1" w:styleId="font01">
    <w:name w:val="font01"/>
    <w:basedOn w:val="a0"/>
    <w:qFormat/>
    <w:rsid w:val="00035C9B"/>
    <w:rPr>
      <w:rFonts w:ascii="宋体" w:eastAsia="宋体" w:hAnsi="宋体" w:cs="宋体" w:hint="eastAsia"/>
      <w:color w:val="000000"/>
      <w:sz w:val="32"/>
      <w:szCs w:val="32"/>
      <w:u w:val="none"/>
      <w:vertAlign w:val="subscript"/>
    </w:rPr>
  </w:style>
  <w:style w:type="character" w:customStyle="1" w:styleId="font21">
    <w:name w:val="font21"/>
    <w:basedOn w:val="a0"/>
    <w:qFormat/>
    <w:rsid w:val="00035C9B"/>
    <w:rPr>
      <w:rFonts w:ascii="宋体" w:eastAsia="宋体" w:hAnsi="宋体" w:cs="宋体" w:hint="eastAsia"/>
      <w:color w:val="000000"/>
      <w:sz w:val="32"/>
      <w:szCs w:val="32"/>
      <w:u w:val="none"/>
      <w:vertAlign w:val="superscript"/>
    </w:rPr>
  </w:style>
  <w:style w:type="paragraph" w:customStyle="1" w:styleId="Default">
    <w:name w:val="Default"/>
    <w:basedOn w:val="a"/>
    <w:next w:val="ad"/>
    <w:qFormat/>
    <w:rsid w:val="00035C9B"/>
    <w:pPr>
      <w:autoSpaceDE w:val="0"/>
      <w:autoSpaceDN w:val="0"/>
      <w:adjustRightInd w:val="0"/>
      <w:jc w:val="left"/>
    </w:pPr>
    <w:rPr>
      <w:rFonts w:ascii="宋体" w:eastAsia="宋体" w:hAnsi="Calibri" w:cs="Times New Roman" w:hint="eastAsia"/>
      <w:color w:val="000000"/>
      <w:kern w:val="0"/>
      <w:sz w:val="24"/>
      <w:szCs w:val="24"/>
    </w:rPr>
  </w:style>
  <w:style w:type="character" w:customStyle="1" w:styleId="ae">
    <w:name w:val="脚注文本 字符"/>
    <w:basedOn w:val="a0"/>
    <w:link w:val="ad"/>
    <w:qFormat/>
    <w:rsid w:val="00035C9B"/>
    <w:rPr>
      <w:kern w:val="2"/>
      <w:sz w:val="18"/>
      <w:szCs w:val="18"/>
    </w:rPr>
  </w:style>
  <w:style w:type="paragraph" w:customStyle="1" w:styleId="TableParagraph">
    <w:name w:val="Table Paragraph"/>
    <w:basedOn w:val="a"/>
    <w:qFormat/>
    <w:rsid w:val="00035C9B"/>
    <w:pPr>
      <w:autoSpaceDE w:val="0"/>
      <w:autoSpaceDN w:val="0"/>
      <w:jc w:val="left"/>
    </w:pPr>
    <w:rPr>
      <w:rFonts w:ascii="宋体" w:eastAsia="宋体" w:hAnsi="宋体" w:cs="Times New Roman" w:hint="eastAsia"/>
      <w:kern w:val="0"/>
      <w:sz w:val="22"/>
    </w:rPr>
  </w:style>
  <w:style w:type="character" w:customStyle="1" w:styleId="12">
    <w:name w:val="未处理的提及1"/>
    <w:basedOn w:val="a0"/>
    <w:uiPriority w:val="99"/>
    <w:semiHidden/>
    <w:unhideWhenUsed/>
    <w:qFormat/>
    <w:rsid w:val="00035C9B"/>
    <w:rPr>
      <w:color w:val="605E5C"/>
      <w:shd w:val="clear" w:color="auto" w:fill="E1DFDD"/>
    </w:rPr>
  </w:style>
  <w:style w:type="character" w:customStyle="1" w:styleId="a4">
    <w:name w:val="批注文字 字符"/>
    <w:basedOn w:val="a0"/>
    <w:link w:val="a3"/>
    <w:uiPriority w:val="99"/>
    <w:qFormat/>
    <w:rsid w:val="00035C9B"/>
    <w:rPr>
      <w:rFonts w:asciiTheme="minorHAnsi" w:eastAsiaTheme="minorEastAsia" w:hAnsiTheme="minorHAnsi" w:cstheme="minorBidi"/>
      <w:kern w:val="2"/>
      <w:sz w:val="21"/>
      <w:szCs w:val="22"/>
    </w:rPr>
  </w:style>
  <w:style w:type="character" w:customStyle="1" w:styleId="af0">
    <w:name w:val="批注主题 字符"/>
    <w:basedOn w:val="a4"/>
    <w:link w:val="af"/>
    <w:uiPriority w:val="99"/>
    <w:semiHidden/>
    <w:qFormat/>
    <w:rsid w:val="00035C9B"/>
    <w:rPr>
      <w:rFonts w:asciiTheme="minorHAnsi" w:eastAsiaTheme="minorEastAsia" w:hAnsiTheme="minorHAnsi" w:cstheme="minorBidi"/>
      <w:b/>
      <w:bCs/>
      <w:kern w:val="2"/>
      <w:sz w:val="21"/>
      <w:szCs w:val="22"/>
    </w:rPr>
  </w:style>
  <w:style w:type="character" w:styleId="af7">
    <w:name w:val="Unresolved Mention"/>
    <w:basedOn w:val="a0"/>
    <w:uiPriority w:val="99"/>
    <w:semiHidden/>
    <w:unhideWhenUsed/>
    <w:rsid w:val="003D36EF"/>
    <w:rPr>
      <w:color w:val="605E5C"/>
      <w:shd w:val="clear" w:color="auto" w:fill="E1DFDD"/>
    </w:rPr>
  </w:style>
  <w:style w:type="paragraph" w:styleId="af8">
    <w:name w:val="Normal Indent"/>
    <w:basedOn w:val="a"/>
    <w:link w:val="af9"/>
    <w:qFormat/>
    <w:rsid w:val="00243909"/>
    <w:pPr>
      <w:ind w:firstLineChars="200" w:firstLine="420"/>
    </w:pPr>
    <w:rPr>
      <w:rFonts w:ascii="Times New Roman" w:eastAsia="宋体" w:hAnsi="Times New Roman" w:cs="Times New Roman"/>
      <w:szCs w:val="24"/>
    </w:rPr>
  </w:style>
  <w:style w:type="paragraph" w:styleId="afa">
    <w:name w:val="Plain Text"/>
    <w:basedOn w:val="a"/>
    <w:link w:val="afb"/>
    <w:qFormat/>
    <w:rsid w:val="00243909"/>
    <w:pPr>
      <w:adjustRightInd w:val="0"/>
      <w:spacing w:line="312" w:lineRule="atLeast"/>
      <w:textAlignment w:val="baseline"/>
    </w:pPr>
    <w:rPr>
      <w:rFonts w:ascii="宋体" w:eastAsia="宋体" w:hAnsi="Courier New" w:cs="Times New Roman"/>
      <w:kern w:val="0"/>
      <w:szCs w:val="21"/>
    </w:rPr>
  </w:style>
  <w:style w:type="character" w:customStyle="1" w:styleId="afb">
    <w:name w:val="纯文本 字符"/>
    <w:basedOn w:val="a0"/>
    <w:link w:val="afa"/>
    <w:qFormat/>
    <w:rsid w:val="00243909"/>
    <w:rPr>
      <w:rFonts w:ascii="宋体" w:hAnsi="Courier New"/>
      <w:sz w:val="21"/>
      <w:szCs w:val="21"/>
    </w:rPr>
  </w:style>
  <w:style w:type="paragraph" w:styleId="afc">
    <w:name w:val="Normal (Web)"/>
    <w:basedOn w:val="a"/>
    <w:qFormat/>
    <w:rsid w:val="00243909"/>
    <w:pPr>
      <w:widowControl/>
      <w:spacing w:before="100" w:beforeAutospacing="1" w:after="100" w:afterAutospacing="1"/>
      <w:jc w:val="left"/>
    </w:pPr>
    <w:rPr>
      <w:rFonts w:ascii="宋体" w:eastAsia="宋体" w:hAnsi="宋体" w:cs="宋体"/>
      <w:kern w:val="0"/>
      <w:sz w:val="24"/>
      <w:szCs w:val="24"/>
    </w:rPr>
  </w:style>
  <w:style w:type="character" w:customStyle="1" w:styleId="af9">
    <w:name w:val="正文缩进 字符"/>
    <w:link w:val="af8"/>
    <w:qFormat/>
    <w:locked/>
    <w:rsid w:val="00243909"/>
    <w:rPr>
      <w:kern w:val="2"/>
      <w:sz w:val="21"/>
      <w:szCs w:val="24"/>
    </w:rPr>
  </w:style>
  <w:style w:type="paragraph" w:customStyle="1" w:styleId="ParticularsSlip">
    <w:name w:val="Particulars Slip"/>
    <w:basedOn w:val="a"/>
    <w:qFormat/>
    <w:rsid w:val="00243909"/>
    <w:pPr>
      <w:tabs>
        <w:tab w:val="left" w:pos="2160"/>
        <w:tab w:val="left" w:pos="2520"/>
        <w:tab w:val="left" w:pos="2880"/>
        <w:tab w:val="left" w:pos="3240"/>
        <w:tab w:val="left" w:pos="3600"/>
        <w:tab w:val="left" w:pos="3960"/>
      </w:tabs>
    </w:pPr>
    <w:rPr>
      <w:rFonts w:ascii="全真簡中楷" w:eastAsia="全真簡中楷" w:hAnsi="Times New Roman" w:cs="Times New Roman"/>
      <w:snapToGrid w:val="0"/>
      <w:kern w:val="0"/>
      <w:sz w:val="28"/>
      <w:szCs w:val="20"/>
      <w:lang w:val="en-GB" w:eastAsia="en-US"/>
    </w:rPr>
  </w:style>
  <w:style w:type="paragraph" w:customStyle="1" w:styleId="13">
    <w:name w:val="普通(网站)1"/>
    <w:basedOn w:val="a"/>
    <w:qFormat/>
    <w:rsid w:val="004330E7"/>
    <w:pPr>
      <w:spacing w:before="100" w:beforeAutospacing="1" w:after="100" w:afterAutospacing="1"/>
    </w:pPr>
    <w:rPr>
      <w:rFonts w:ascii="宋体" w:eastAsia="宋体" w:hAnsi="宋体" w:cs="宋体"/>
      <w:sz w:val="24"/>
      <w:szCs w:val="24"/>
    </w:rPr>
  </w:style>
  <w:style w:type="paragraph" w:styleId="afd">
    <w:name w:val="Revision"/>
    <w:hidden/>
    <w:uiPriority w:val="99"/>
    <w:semiHidden/>
    <w:rsid w:val="00E6259A"/>
    <w:rPr>
      <w:rFonts w:asciiTheme="minorHAnsi" w:eastAsiaTheme="minorEastAsia" w:hAnsiTheme="minorHAnsi" w:cstheme="minorBidi"/>
      <w:kern w:val="2"/>
      <w:sz w:val="21"/>
      <w:szCs w:val="22"/>
    </w:rPr>
  </w:style>
  <w:style w:type="paragraph" w:customStyle="1" w:styleId="22">
    <w:name w:val="普通(网站)2"/>
    <w:basedOn w:val="a"/>
    <w:qFormat/>
    <w:rsid w:val="009A1A5B"/>
    <w:pPr>
      <w:spacing w:before="100" w:beforeAutospacing="1" w:after="100" w:afterAutospacing="1"/>
    </w:pPr>
    <w:rPr>
      <w:rFonts w:ascii="宋体" w:eastAsia="宋体" w:hAnsi="宋体" w:cs="宋体"/>
      <w:sz w:val="24"/>
      <w:szCs w:val="24"/>
    </w:rPr>
  </w:style>
  <w:style w:type="paragraph" w:customStyle="1" w:styleId="NormalWeb">
    <w:name w:val="Normal (Web)"/>
    <w:basedOn w:val="a"/>
    <w:qFormat/>
    <w:rsid w:val="00206ED4"/>
    <w:pPr>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s.cofcotunh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95B9-87D3-47F1-A865-948FAA02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26</Pages>
  <Words>1867</Words>
  <Characters>10644</Characters>
  <Application>Microsoft Office Word</Application>
  <DocSecurity>0</DocSecurity>
  <Lines>88</Lines>
  <Paragraphs>24</Paragraphs>
  <ScaleCrop>false</ScaleCrop>
  <Company>微软中国</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COFCO\zhucs</dc:creator>
  <cp:lastModifiedBy>Dong Amanda</cp:lastModifiedBy>
  <cp:revision>41</cp:revision>
  <cp:lastPrinted>2022-10-04T07:04:00Z</cp:lastPrinted>
  <dcterms:created xsi:type="dcterms:W3CDTF">2022-08-20T14:28:00Z</dcterms:created>
  <dcterms:modified xsi:type="dcterms:W3CDTF">2024-02-01T09:31:00Z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D0DB1D9E76F44681A104AD7D5335DB63</vt:lpwstr>
  </property>
</Properties>
</file>